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6F" w:rsidRPr="006B73C0" w:rsidRDefault="00D66E6F" w:rsidP="003554D6">
      <w:pPr>
        <w:pStyle w:val="Nagwek1"/>
        <w:spacing w:line="276" w:lineRule="auto"/>
        <w:ind w:hanging="2"/>
        <w:jc w:val="right"/>
        <w:rPr>
          <w:rFonts w:ascii="Arial Narrow" w:hAnsi="Arial Narrow"/>
          <w:sz w:val="22"/>
          <w:szCs w:val="22"/>
        </w:rPr>
      </w:pPr>
      <w:bookmarkStart w:id="0" w:name="bookmark0"/>
      <w:r w:rsidRPr="006B73C0">
        <w:rPr>
          <w:rFonts w:ascii="Arial Narrow" w:hAnsi="Arial Narrow"/>
          <w:sz w:val="22"/>
          <w:szCs w:val="22"/>
        </w:rPr>
        <w:t>Egz. Nr ……</w:t>
      </w:r>
    </w:p>
    <w:p w:rsidR="00D66E6F" w:rsidRPr="006B73C0" w:rsidRDefault="00D66E6F" w:rsidP="003554D6">
      <w:pPr>
        <w:pStyle w:val="Nagwek1"/>
        <w:spacing w:line="276" w:lineRule="auto"/>
        <w:ind w:hanging="2"/>
        <w:jc w:val="right"/>
        <w:rPr>
          <w:rFonts w:ascii="Arial Narrow" w:hAnsi="Arial Narrow"/>
          <w:sz w:val="22"/>
          <w:szCs w:val="22"/>
        </w:rPr>
      </w:pPr>
      <w:r w:rsidRPr="006B73C0">
        <w:rPr>
          <w:rFonts w:ascii="Arial Narrow" w:hAnsi="Arial Narrow"/>
          <w:sz w:val="22"/>
          <w:szCs w:val="22"/>
        </w:rPr>
        <w:tab/>
        <w:t xml:space="preserve">      </w:t>
      </w:r>
      <w:r w:rsidR="00CB6B04" w:rsidRPr="006B73C0">
        <w:rPr>
          <w:rFonts w:ascii="Arial Narrow" w:hAnsi="Arial Narrow"/>
          <w:sz w:val="22"/>
          <w:szCs w:val="22"/>
        </w:rPr>
        <w:t>Zał. Nr 4</w:t>
      </w:r>
    </w:p>
    <w:p w:rsidR="00056942" w:rsidRPr="006B73C0" w:rsidRDefault="00D66E6F" w:rsidP="003554D6">
      <w:pPr>
        <w:pStyle w:val="Nagwek1"/>
        <w:spacing w:line="276" w:lineRule="auto"/>
        <w:ind w:hanging="2"/>
        <w:rPr>
          <w:rFonts w:ascii="Arial Narrow" w:hAnsi="Arial Narrow"/>
          <w:sz w:val="22"/>
          <w:szCs w:val="22"/>
        </w:rPr>
      </w:pPr>
      <w:r w:rsidRPr="006B73C0">
        <w:rPr>
          <w:rFonts w:ascii="Arial Narrow" w:hAnsi="Arial Narrow"/>
          <w:sz w:val="22"/>
          <w:szCs w:val="22"/>
        </w:rPr>
        <w:t xml:space="preserve">PROJEKT  - UMOWA </w:t>
      </w:r>
    </w:p>
    <w:p w:rsidR="00D66E6F" w:rsidRPr="006B73C0" w:rsidRDefault="00D66E6F" w:rsidP="003554D6">
      <w:pPr>
        <w:pStyle w:val="Nagwek1"/>
        <w:spacing w:line="276" w:lineRule="auto"/>
        <w:ind w:hanging="2"/>
        <w:rPr>
          <w:rFonts w:ascii="Arial Narrow" w:hAnsi="Arial Narrow"/>
          <w:sz w:val="22"/>
          <w:szCs w:val="22"/>
        </w:rPr>
      </w:pPr>
      <w:r w:rsidRPr="006B73C0">
        <w:rPr>
          <w:rFonts w:ascii="Arial Narrow" w:hAnsi="Arial Narrow"/>
          <w:sz w:val="22"/>
          <w:szCs w:val="22"/>
        </w:rPr>
        <w:t>Nr w centralnym rejestrze ................................</w:t>
      </w:r>
    </w:p>
    <w:p w:rsidR="00F00FAF" w:rsidRPr="006B73C0" w:rsidRDefault="00F00FAF" w:rsidP="003554D6">
      <w:pPr>
        <w:ind w:hanging="2"/>
        <w:jc w:val="both"/>
        <w:rPr>
          <w:rFonts w:ascii="Arial Narrow" w:hAnsi="Arial Narrow"/>
        </w:rPr>
      </w:pPr>
    </w:p>
    <w:p w:rsidR="00D66E6F" w:rsidRPr="006B73C0" w:rsidRDefault="00D66E6F" w:rsidP="003554D6">
      <w:pPr>
        <w:ind w:hanging="2"/>
        <w:jc w:val="both"/>
        <w:rPr>
          <w:rFonts w:ascii="Arial Narrow" w:hAnsi="Arial Narrow"/>
        </w:rPr>
      </w:pPr>
      <w:r w:rsidRPr="006B73C0">
        <w:rPr>
          <w:rFonts w:ascii="Arial Narrow" w:hAnsi="Arial Narrow"/>
        </w:rPr>
        <w:t>zawarta w dniu  ............................... w Lublinie, pomiędzy:</w:t>
      </w:r>
    </w:p>
    <w:p w:rsidR="00D66E6F" w:rsidRPr="006B73C0" w:rsidRDefault="00D66E6F" w:rsidP="003554D6">
      <w:pPr>
        <w:ind w:hanging="2"/>
        <w:jc w:val="both"/>
        <w:rPr>
          <w:rFonts w:ascii="Arial Narrow" w:hAnsi="Arial Narrow"/>
        </w:rPr>
      </w:pPr>
      <w:r w:rsidRPr="006B73C0">
        <w:rPr>
          <w:rFonts w:ascii="Arial Narrow" w:hAnsi="Arial Narrow"/>
          <w:b/>
          <w:bCs/>
        </w:rPr>
        <w:t xml:space="preserve">1 Wojskowym Szpitalem Klinicznym z Polikliniką SPZOZ </w:t>
      </w:r>
      <w:r w:rsidRPr="006B73C0">
        <w:rPr>
          <w:rFonts w:ascii="Arial Narrow" w:hAnsi="Arial Narrow"/>
        </w:rPr>
        <w:t xml:space="preserve">z siedzibą w Lublinie, Al. Racławickie 23, 20-049 Lublin, NIP 712 241 08 20, REGON </w:t>
      </w:r>
      <w:r w:rsidRPr="006B73C0">
        <w:rPr>
          <w:rFonts w:ascii="Arial Narrow" w:hAnsi="Arial Narrow"/>
          <w:bCs/>
        </w:rPr>
        <w:t>431022232</w:t>
      </w:r>
      <w:r w:rsidRPr="006B73C0">
        <w:rPr>
          <w:rFonts w:ascii="Arial Narrow" w:hAnsi="Arial Narrow"/>
        </w:rPr>
        <w:t>, wpisanym do Krajowego Rejestru Sądowego                                        pod nr 0000026235, prowadzonego przez Sąd Rejonowy Lublin – Wschód w Lublinie z siedzibą                        w Świdniku VI Wydział Gospodarczy, zwanym dalej „</w:t>
      </w:r>
      <w:r w:rsidRPr="006B73C0">
        <w:rPr>
          <w:rFonts w:ascii="Arial Narrow" w:hAnsi="Arial Narrow"/>
          <w:b/>
          <w:bCs/>
        </w:rPr>
        <w:t>Zamawiającym</w:t>
      </w:r>
      <w:r w:rsidRPr="006B73C0">
        <w:rPr>
          <w:rFonts w:ascii="Arial Narrow" w:hAnsi="Arial Narrow"/>
        </w:rPr>
        <w:t>”, reprezentowanym przez:</w:t>
      </w:r>
    </w:p>
    <w:p w:rsidR="00D66E6F" w:rsidRPr="006B73C0" w:rsidRDefault="00D66E6F" w:rsidP="003554D6">
      <w:pPr>
        <w:pStyle w:val="Tekstpodstawowy21"/>
        <w:tabs>
          <w:tab w:val="left" w:pos="3555"/>
        </w:tabs>
        <w:spacing w:line="276" w:lineRule="auto"/>
        <w:ind w:hanging="2"/>
        <w:jc w:val="both"/>
        <w:rPr>
          <w:rFonts w:ascii="Arial Narrow" w:hAnsi="Arial Narrow"/>
          <w:color w:val="000000"/>
          <w:spacing w:val="-20"/>
          <w:szCs w:val="22"/>
        </w:rPr>
      </w:pPr>
      <w:r w:rsidRPr="006B73C0">
        <w:rPr>
          <w:rFonts w:ascii="Arial Narrow" w:hAnsi="Arial Narrow"/>
          <w:szCs w:val="22"/>
        </w:rPr>
        <w:t>.........................................................</w:t>
      </w:r>
    </w:p>
    <w:p w:rsidR="00D66E6F" w:rsidRPr="006B73C0" w:rsidRDefault="00D66E6F" w:rsidP="003554D6">
      <w:pPr>
        <w:spacing w:after="0"/>
        <w:jc w:val="both"/>
        <w:rPr>
          <w:rFonts w:ascii="Arial Narrow" w:hAnsi="Arial Narrow"/>
          <w:b/>
          <w:bCs/>
        </w:rPr>
      </w:pPr>
      <w:r w:rsidRPr="006B73C0">
        <w:rPr>
          <w:rFonts w:ascii="Arial Narrow" w:hAnsi="Arial Narrow"/>
          <w:spacing w:val="-20"/>
        </w:rPr>
        <w:t>a</w:t>
      </w:r>
      <w:r w:rsidRPr="006B73C0">
        <w:rPr>
          <w:rFonts w:ascii="Arial Narrow" w:hAnsi="Arial Narrow"/>
          <w:spacing w:val="-20"/>
        </w:rPr>
        <w:tab/>
      </w:r>
    </w:p>
    <w:p w:rsidR="00D66E6F" w:rsidRPr="006B73C0" w:rsidRDefault="00D66E6F" w:rsidP="003554D6">
      <w:pPr>
        <w:pStyle w:val="Standard"/>
        <w:spacing w:line="276" w:lineRule="auto"/>
        <w:ind w:hanging="2"/>
        <w:jc w:val="both"/>
        <w:rPr>
          <w:rFonts w:ascii="Arial Narrow" w:hAnsi="Arial Narrow"/>
          <w:b/>
          <w:bCs/>
          <w:sz w:val="22"/>
          <w:szCs w:val="22"/>
        </w:rPr>
      </w:pPr>
      <w:r w:rsidRPr="006B73C0">
        <w:rPr>
          <w:rFonts w:ascii="Arial Narrow" w:hAnsi="Arial Narrow"/>
          <w:bCs/>
          <w:color w:val="000000"/>
          <w:sz w:val="22"/>
          <w:szCs w:val="22"/>
        </w:rPr>
        <w:t>.....................................</w:t>
      </w:r>
      <w:r w:rsidRPr="006B73C0">
        <w:rPr>
          <w:rFonts w:ascii="Arial Narrow" w:hAnsi="Arial Narrow"/>
          <w:b/>
          <w:bCs/>
          <w:color w:val="000000"/>
          <w:sz w:val="22"/>
          <w:szCs w:val="22"/>
        </w:rPr>
        <w:t xml:space="preserve"> z siedzibą </w:t>
      </w:r>
      <w:r w:rsidRPr="006B73C0">
        <w:rPr>
          <w:rFonts w:ascii="Arial Narrow" w:hAnsi="Arial Narrow"/>
          <w:bCs/>
          <w:color w:val="000000"/>
          <w:sz w:val="22"/>
          <w:szCs w:val="22"/>
        </w:rPr>
        <w:t>........................</w:t>
      </w:r>
      <w:r w:rsidRPr="006B73C0">
        <w:rPr>
          <w:rFonts w:ascii="Arial Narrow" w:hAnsi="Arial Narrow"/>
          <w:b/>
          <w:bCs/>
          <w:color w:val="000000"/>
          <w:sz w:val="22"/>
          <w:szCs w:val="22"/>
        </w:rPr>
        <w:t xml:space="preserve">, </w:t>
      </w:r>
      <w:r w:rsidRPr="006B73C0">
        <w:rPr>
          <w:rFonts w:ascii="Arial Narrow" w:hAnsi="Arial Narrow"/>
          <w:bCs/>
          <w:sz w:val="22"/>
          <w:szCs w:val="22"/>
        </w:rPr>
        <w:t>wpisaną do rejestru Przedsiębiorców przez Sąd ........................ w .........................., ........ Wydział Gospodarczy Krajowego Rejestru Są</w:t>
      </w:r>
      <w:r w:rsidR="003554D6" w:rsidRPr="006B73C0">
        <w:rPr>
          <w:rFonts w:ascii="Arial Narrow" w:hAnsi="Arial Narrow"/>
          <w:bCs/>
          <w:sz w:val="22"/>
          <w:szCs w:val="22"/>
        </w:rPr>
        <w:t xml:space="preserve">dowego </w:t>
      </w:r>
      <w:r w:rsidRPr="006B73C0">
        <w:rPr>
          <w:rFonts w:ascii="Arial Narrow" w:hAnsi="Arial Narrow"/>
          <w:bCs/>
          <w:sz w:val="22"/>
          <w:szCs w:val="22"/>
        </w:rPr>
        <w:t>pod numerem KRS ......., NIP ........, REGON ........, kapitał zakładowy ........, reprezentowaną przez:</w:t>
      </w:r>
    </w:p>
    <w:p w:rsidR="00D66E6F" w:rsidRPr="006B73C0" w:rsidRDefault="00D66E6F" w:rsidP="003554D6">
      <w:pPr>
        <w:pStyle w:val="Standard"/>
        <w:spacing w:line="276" w:lineRule="auto"/>
        <w:ind w:hanging="2"/>
        <w:jc w:val="both"/>
        <w:rPr>
          <w:rFonts w:ascii="Arial Narrow" w:hAnsi="Arial Narrow"/>
          <w:sz w:val="22"/>
          <w:szCs w:val="22"/>
        </w:rPr>
      </w:pPr>
      <w:r w:rsidRPr="006B73C0">
        <w:rPr>
          <w:rFonts w:ascii="Arial Narrow" w:hAnsi="Arial Narrow"/>
          <w:bCs/>
          <w:sz w:val="22"/>
          <w:szCs w:val="22"/>
        </w:rPr>
        <w:t>............................................................</w:t>
      </w:r>
    </w:p>
    <w:p w:rsidR="00D66E6F" w:rsidRPr="006B73C0" w:rsidRDefault="00D66E6F" w:rsidP="003554D6">
      <w:pPr>
        <w:pStyle w:val="Standard"/>
        <w:spacing w:line="276" w:lineRule="auto"/>
        <w:ind w:hanging="2"/>
        <w:jc w:val="both"/>
        <w:rPr>
          <w:rFonts w:ascii="Arial Narrow" w:hAnsi="Arial Narrow"/>
          <w:b/>
          <w:sz w:val="22"/>
          <w:szCs w:val="22"/>
        </w:rPr>
      </w:pPr>
      <w:r w:rsidRPr="006B73C0">
        <w:rPr>
          <w:rFonts w:ascii="Arial Narrow" w:hAnsi="Arial Narrow"/>
          <w:sz w:val="22"/>
          <w:szCs w:val="22"/>
        </w:rPr>
        <w:t>zwaną dalej „</w:t>
      </w:r>
      <w:r w:rsidRPr="006B73C0">
        <w:rPr>
          <w:rFonts w:ascii="Arial Narrow" w:hAnsi="Arial Narrow"/>
          <w:b/>
          <w:sz w:val="22"/>
          <w:szCs w:val="22"/>
        </w:rPr>
        <w:t>Wykonawcą”</w:t>
      </w:r>
    </w:p>
    <w:p w:rsidR="00D66E6F" w:rsidRPr="006B73C0" w:rsidRDefault="00D66E6F" w:rsidP="003554D6">
      <w:pPr>
        <w:pStyle w:val="Standard"/>
        <w:spacing w:line="276" w:lineRule="auto"/>
        <w:ind w:hanging="2"/>
        <w:jc w:val="both"/>
        <w:rPr>
          <w:rFonts w:ascii="Arial Narrow" w:hAnsi="Arial Narrow"/>
          <w:color w:val="000000"/>
          <w:spacing w:val="-10"/>
          <w:sz w:val="22"/>
          <w:szCs w:val="22"/>
        </w:rPr>
      </w:pPr>
    </w:p>
    <w:p w:rsidR="00D66E6F" w:rsidRPr="006B73C0" w:rsidRDefault="00D66E6F" w:rsidP="003554D6">
      <w:pPr>
        <w:spacing w:after="0"/>
        <w:ind w:hanging="2"/>
        <w:jc w:val="both"/>
        <w:rPr>
          <w:rFonts w:ascii="Arial Narrow" w:hAnsi="Arial Narrow" w:cs="Arial"/>
        </w:rPr>
      </w:pPr>
      <w:r w:rsidRPr="006B73C0">
        <w:rPr>
          <w:rFonts w:ascii="Arial Narrow" w:hAnsi="Arial Narrow" w:cs="Arial"/>
        </w:rPr>
        <w:t xml:space="preserve">Umowa niniejsza zostaje zawarta na podstawie art. 4 pkt. 8 zgodnie z ustawą Prawo zamówień publicznych </w:t>
      </w:r>
      <w:r w:rsidR="00056942" w:rsidRPr="006B73C0">
        <w:rPr>
          <w:rFonts w:ascii="Arial Narrow" w:hAnsi="Arial Narrow" w:cs="Arial"/>
        </w:rPr>
        <w:br/>
      </w:r>
      <w:r w:rsidRPr="006B73C0">
        <w:rPr>
          <w:rFonts w:ascii="Arial Narrow" w:hAnsi="Arial Narrow" w:cs="Arial"/>
        </w:rPr>
        <w:t>z dnia 29 stycznia 2004 r. (</w:t>
      </w:r>
      <w:r w:rsidR="00056942" w:rsidRPr="006B73C0">
        <w:rPr>
          <w:rFonts w:ascii="Arial Narrow" w:hAnsi="Arial Narrow" w:cs="Arial"/>
        </w:rPr>
        <w:t>tekst jednolity (Dz. U. z 2018 r., poz. 1986).</w:t>
      </w:r>
    </w:p>
    <w:p w:rsidR="00D66E6F" w:rsidRPr="006B73C0" w:rsidRDefault="00D66E6F" w:rsidP="003554D6">
      <w:pPr>
        <w:pStyle w:val="Heading420"/>
        <w:keepNext/>
        <w:keepLines/>
        <w:shd w:val="clear" w:color="auto" w:fill="auto"/>
        <w:spacing w:before="0" w:line="276" w:lineRule="auto"/>
        <w:ind w:right="20" w:hanging="2"/>
        <w:jc w:val="both"/>
        <w:rPr>
          <w:rFonts w:ascii="Arial Narrow" w:hAnsi="Arial Narrow"/>
        </w:rPr>
      </w:pPr>
    </w:p>
    <w:p w:rsidR="00D66E6F" w:rsidRPr="006B73C0" w:rsidRDefault="00D66E6F" w:rsidP="003554D6">
      <w:pPr>
        <w:pStyle w:val="Heading420"/>
        <w:keepNext/>
        <w:keepLines/>
        <w:shd w:val="clear" w:color="auto" w:fill="auto"/>
        <w:spacing w:before="0" w:line="276" w:lineRule="auto"/>
        <w:ind w:right="20" w:hanging="2"/>
        <w:rPr>
          <w:rFonts w:ascii="Arial Narrow" w:hAnsi="Arial Narrow"/>
          <w:b/>
        </w:rPr>
      </w:pPr>
      <w:r w:rsidRPr="006B73C0">
        <w:rPr>
          <w:rFonts w:ascii="Arial Narrow" w:hAnsi="Arial Narrow"/>
          <w:b/>
        </w:rPr>
        <w:t>§1</w:t>
      </w:r>
      <w:bookmarkEnd w:id="0"/>
      <w:r w:rsidRPr="006B73C0">
        <w:rPr>
          <w:rFonts w:ascii="Arial Narrow" w:hAnsi="Arial Narrow"/>
          <w:b/>
        </w:rPr>
        <w:t xml:space="preserve"> Przedmiot umowy i termin obowiązywania</w:t>
      </w:r>
    </w:p>
    <w:p w:rsidR="00056942" w:rsidRPr="006B73C0" w:rsidRDefault="00D66E6F" w:rsidP="003554D6">
      <w:pPr>
        <w:pStyle w:val="Akapitzlist"/>
        <w:numPr>
          <w:ilvl w:val="0"/>
          <w:numId w:val="16"/>
        </w:numPr>
        <w:autoSpaceDE w:val="0"/>
        <w:autoSpaceDN w:val="0"/>
        <w:adjustRightInd w:val="0"/>
        <w:spacing w:after="0"/>
        <w:ind w:left="284"/>
        <w:jc w:val="both"/>
        <w:rPr>
          <w:rFonts w:ascii="Arial Narrow" w:hAnsi="Arial Narrow"/>
          <w:lang w:eastAsia="en-US"/>
        </w:rPr>
      </w:pPr>
      <w:r w:rsidRPr="006B73C0">
        <w:rPr>
          <w:rFonts w:ascii="Arial Narrow" w:hAnsi="Arial Narrow"/>
        </w:rPr>
        <w:t>Przedmiotem umowy jest usługa dzierżawy</w:t>
      </w:r>
      <w:r w:rsidR="000F560C" w:rsidRPr="006B73C0">
        <w:rPr>
          <w:rFonts w:ascii="Arial Narrow" w:hAnsi="Arial Narrow"/>
        </w:rPr>
        <w:t xml:space="preserve"> </w:t>
      </w:r>
      <w:r w:rsidR="004B3142" w:rsidRPr="006B73C0">
        <w:rPr>
          <w:rFonts w:ascii="Arial Narrow" w:hAnsi="Arial Narrow"/>
        </w:rPr>
        <w:t xml:space="preserve">13 szt. </w:t>
      </w:r>
      <w:r w:rsidR="000F560C" w:rsidRPr="006B73C0">
        <w:rPr>
          <w:rFonts w:ascii="Arial Narrow" w:hAnsi="Arial Narrow"/>
        </w:rPr>
        <w:t>urządzeń</w:t>
      </w:r>
      <w:r w:rsidRPr="006B73C0">
        <w:rPr>
          <w:rFonts w:ascii="Arial Narrow" w:hAnsi="Arial Narrow"/>
        </w:rPr>
        <w:t xml:space="preserve"> </w:t>
      </w:r>
      <w:r w:rsidR="000F560C" w:rsidRPr="006B73C0">
        <w:rPr>
          <w:rFonts w:ascii="Arial Narrow" w:hAnsi="Arial Narrow"/>
        </w:rPr>
        <w:t xml:space="preserve">drukujących </w:t>
      </w:r>
      <w:r w:rsidR="00056942" w:rsidRPr="006B73C0">
        <w:rPr>
          <w:rFonts w:ascii="Arial Narrow" w:hAnsi="Arial Narrow"/>
          <w:lang w:eastAsia="en-US"/>
        </w:rPr>
        <w:t>z funkcj</w:t>
      </w:r>
      <w:r w:rsidR="00056942" w:rsidRPr="006B73C0">
        <w:rPr>
          <w:rFonts w:ascii="Arial Narrow" w:eastAsia="TimesNewRoman" w:hAnsi="Arial Narrow" w:cs="TimesNewRoman"/>
          <w:lang w:eastAsia="en-US"/>
        </w:rPr>
        <w:t xml:space="preserve">ą: </w:t>
      </w:r>
      <w:r w:rsidR="00056942" w:rsidRPr="006B73C0">
        <w:rPr>
          <w:rFonts w:ascii="Arial Narrow" w:hAnsi="Arial Narrow"/>
          <w:lang w:eastAsia="en-US"/>
        </w:rPr>
        <w:t>drukowania, skanowania i kopiowania na potrzeby Filii Szpitalnej w Ełku 1 WSzKzP SPZOZ w Lublinie.</w:t>
      </w:r>
    </w:p>
    <w:p w:rsidR="006154A6" w:rsidRPr="006B73C0" w:rsidRDefault="00056942" w:rsidP="003554D6">
      <w:pPr>
        <w:pStyle w:val="Akapitzlist"/>
        <w:numPr>
          <w:ilvl w:val="0"/>
          <w:numId w:val="16"/>
        </w:numPr>
        <w:autoSpaceDE w:val="0"/>
        <w:autoSpaceDN w:val="0"/>
        <w:adjustRightInd w:val="0"/>
        <w:spacing w:after="0"/>
        <w:ind w:left="284"/>
        <w:jc w:val="both"/>
        <w:rPr>
          <w:rFonts w:ascii="Arial Narrow" w:hAnsi="Arial Narrow"/>
          <w:lang w:eastAsia="en-US"/>
        </w:rPr>
      </w:pPr>
      <w:r w:rsidRPr="006B73C0">
        <w:rPr>
          <w:rFonts w:ascii="Arial Narrow" w:hAnsi="Arial Narrow"/>
          <w:u w:val="single"/>
          <w:lang w:eastAsia="en-US"/>
        </w:rPr>
        <w:t xml:space="preserve">W ramach realizacji przedmiotu </w:t>
      </w:r>
      <w:proofErr w:type="spellStart"/>
      <w:r w:rsidRPr="006B73C0">
        <w:rPr>
          <w:rFonts w:ascii="Arial Narrow" w:hAnsi="Arial Narrow"/>
          <w:u w:val="single"/>
          <w:lang w:eastAsia="en-US"/>
        </w:rPr>
        <w:t>zamówienia</w:t>
      </w:r>
      <w:proofErr w:type="spellEnd"/>
      <w:r w:rsidRPr="006B73C0">
        <w:rPr>
          <w:rFonts w:ascii="Arial Narrow" w:hAnsi="Arial Narrow"/>
          <w:u w:val="single"/>
          <w:lang w:eastAsia="en-US"/>
        </w:rPr>
        <w:t xml:space="preserve">, </w:t>
      </w:r>
      <w:r w:rsidR="00D66E6F" w:rsidRPr="006B73C0">
        <w:rPr>
          <w:rFonts w:ascii="Arial Narrow" w:hAnsi="Arial Narrow"/>
        </w:rPr>
        <w:t xml:space="preserve">Wykonawca udostępni do użytkowania Zamawiającemu sprzęt określony w ofercie </w:t>
      </w:r>
      <w:r w:rsidR="0031743F" w:rsidRPr="006B73C0">
        <w:rPr>
          <w:rFonts w:ascii="Arial Narrow" w:hAnsi="Arial Narrow"/>
        </w:rPr>
        <w:t xml:space="preserve">z dnia……………… </w:t>
      </w:r>
      <w:proofErr w:type="spellStart"/>
      <w:r w:rsidR="0031743F" w:rsidRPr="006B73C0">
        <w:rPr>
          <w:rFonts w:ascii="Arial Narrow" w:hAnsi="Arial Narrow"/>
        </w:rPr>
        <w:t>tj</w:t>
      </w:r>
      <w:proofErr w:type="spellEnd"/>
      <w:r w:rsidR="00B5275E" w:rsidRPr="006B73C0">
        <w:rPr>
          <w:rFonts w:ascii="Arial Narrow" w:hAnsi="Arial Narrow"/>
        </w:rPr>
        <w:t xml:space="preserve"> </w:t>
      </w:r>
      <w:r w:rsidR="0031743F" w:rsidRPr="006B73C0">
        <w:rPr>
          <w:rFonts w:ascii="Arial Narrow" w:hAnsi="Arial Narrow"/>
        </w:rPr>
        <w:t>stanowi</w:t>
      </w:r>
      <w:r w:rsidR="001E1A74" w:rsidRPr="006B73C0">
        <w:rPr>
          <w:rFonts w:ascii="Arial Narrow" w:hAnsi="Arial Narrow"/>
        </w:rPr>
        <w:t>ącej</w:t>
      </w:r>
      <w:r w:rsidR="0031743F" w:rsidRPr="006B73C0">
        <w:rPr>
          <w:rFonts w:ascii="Arial Narrow" w:hAnsi="Arial Narrow"/>
        </w:rPr>
        <w:t xml:space="preserve"> z</w:t>
      </w:r>
      <w:r w:rsidR="00D66E6F" w:rsidRPr="006B73C0">
        <w:rPr>
          <w:rFonts w:ascii="Arial Narrow" w:hAnsi="Arial Narrow"/>
        </w:rPr>
        <w:t xml:space="preserve">ałącznik do </w:t>
      </w:r>
      <w:r w:rsidR="001E1A74" w:rsidRPr="006B73C0">
        <w:rPr>
          <w:rFonts w:ascii="Arial Narrow" w:hAnsi="Arial Narrow"/>
        </w:rPr>
        <w:t xml:space="preserve">niniejszej </w:t>
      </w:r>
      <w:r w:rsidR="00D66E6F" w:rsidRPr="006B73C0">
        <w:rPr>
          <w:rFonts w:ascii="Arial Narrow" w:hAnsi="Arial Narrow"/>
        </w:rPr>
        <w:t>umowy.</w:t>
      </w:r>
    </w:p>
    <w:p w:rsidR="004F2D21" w:rsidRPr="006B73C0" w:rsidRDefault="00D66E6F" w:rsidP="003554D6">
      <w:pPr>
        <w:pStyle w:val="Akapitzlist"/>
        <w:numPr>
          <w:ilvl w:val="0"/>
          <w:numId w:val="16"/>
        </w:numPr>
        <w:autoSpaceDE w:val="0"/>
        <w:autoSpaceDN w:val="0"/>
        <w:adjustRightInd w:val="0"/>
        <w:spacing w:after="0"/>
        <w:ind w:left="284"/>
        <w:jc w:val="both"/>
        <w:rPr>
          <w:rFonts w:ascii="Arial Narrow" w:hAnsi="Arial Narrow"/>
          <w:lang w:eastAsia="en-US"/>
        </w:rPr>
      </w:pPr>
      <w:r w:rsidRPr="006B73C0">
        <w:rPr>
          <w:rFonts w:ascii="Arial Narrow" w:hAnsi="Arial Narrow"/>
        </w:rPr>
        <w:t xml:space="preserve">Umowa </w:t>
      </w:r>
      <w:r w:rsidR="006154A6" w:rsidRPr="006B73C0">
        <w:rPr>
          <w:rFonts w:ascii="Arial Narrow" w:hAnsi="Arial Narrow"/>
        </w:rPr>
        <w:t>zawarta na</w:t>
      </w:r>
      <w:r w:rsidRPr="006B73C0">
        <w:rPr>
          <w:rFonts w:ascii="Arial Narrow" w:hAnsi="Arial Narrow"/>
        </w:rPr>
        <w:t xml:space="preserve"> okres</w:t>
      </w:r>
      <w:r w:rsidR="006154A6" w:rsidRPr="006B73C0">
        <w:rPr>
          <w:rFonts w:ascii="Arial Narrow" w:hAnsi="Arial Narrow"/>
        </w:rPr>
        <w:t xml:space="preserve"> 24 miesięc</w:t>
      </w:r>
      <w:r w:rsidR="009F70B0">
        <w:rPr>
          <w:rFonts w:ascii="Arial Narrow" w:hAnsi="Arial Narrow"/>
        </w:rPr>
        <w:t>y od</w:t>
      </w:r>
      <w:r w:rsidR="006154A6" w:rsidRPr="006B73C0">
        <w:rPr>
          <w:rFonts w:ascii="Arial Narrow" w:hAnsi="Arial Narrow"/>
        </w:rPr>
        <w:t xml:space="preserve"> </w:t>
      </w:r>
      <w:r w:rsidR="009F70B0">
        <w:rPr>
          <w:rFonts w:ascii="Arial Narrow" w:hAnsi="Arial Narrow"/>
        </w:rPr>
        <w:t xml:space="preserve"> dnia podpisania.</w:t>
      </w:r>
    </w:p>
    <w:p w:rsidR="00775A3C" w:rsidRPr="006B73C0" w:rsidRDefault="00775A3C" w:rsidP="003554D6">
      <w:pPr>
        <w:pStyle w:val="Akapitzlist"/>
        <w:autoSpaceDE w:val="0"/>
        <w:autoSpaceDN w:val="0"/>
        <w:adjustRightInd w:val="0"/>
        <w:spacing w:after="0"/>
        <w:ind w:left="284"/>
        <w:jc w:val="both"/>
        <w:rPr>
          <w:rFonts w:ascii="Arial Narrow" w:hAnsi="Arial Narrow"/>
          <w:lang w:eastAsia="en-US"/>
        </w:rPr>
      </w:pPr>
    </w:p>
    <w:p w:rsidR="00D66E6F" w:rsidRPr="006B73C0" w:rsidRDefault="00D66E6F" w:rsidP="003554D6">
      <w:pPr>
        <w:pStyle w:val="Heading430"/>
        <w:keepNext/>
        <w:keepLines/>
        <w:shd w:val="clear" w:color="auto" w:fill="auto"/>
        <w:spacing w:before="0" w:line="276" w:lineRule="auto"/>
        <w:ind w:right="20" w:hanging="2"/>
        <w:rPr>
          <w:rFonts w:ascii="Arial Narrow" w:hAnsi="Arial Narrow"/>
          <w:b/>
        </w:rPr>
      </w:pPr>
      <w:r w:rsidRPr="006B73C0">
        <w:rPr>
          <w:rFonts w:ascii="Arial Narrow" w:hAnsi="Arial Narrow"/>
          <w:b/>
        </w:rPr>
        <w:t>§2 Warunki realizacji umowy</w:t>
      </w:r>
    </w:p>
    <w:p w:rsidR="00D66E6F" w:rsidRPr="006B73C0" w:rsidRDefault="0031743F" w:rsidP="003554D6">
      <w:pPr>
        <w:pStyle w:val="Teksttreci1"/>
        <w:shd w:val="clear" w:color="auto" w:fill="auto"/>
        <w:spacing w:line="276" w:lineRule="auto"/>
        <w:ind w:firstLine="0"/>
        <w:jc w:val="both"/>
        <w:rPr>
          <w:rStyle w:val="Teksttreci"/>
          <w:rFonts w:ascii="Arial Narrow" w:hAnsi="Arial Narrow"/>
          <w:sz w:val="22"/>
          <w:szCs w:val="22"/>
        </w:rPr>
      </w:pPr>
      <w:bookmarkStart w:id="1" w:name="bookmark1"/>
      <w:r w:rsidRPr="006B73C0">
        <w:rPr>
          <w:rStyle w:val="Teksttreci"/>
          <w:rFonts w:ascii="Arial Narrow" w:hAnsi="Arial Narrow"/>
          <w:sz w:val="22"/>
          <w:szCs w:val="22"/>
        </w:rPr>
        <w:t>W</w:t>
      </w:r>
      <w:r w:rsidR="006154A6" w:rsidRPr="006B73C0">
        <w:rPr>
          <w:rStyle w:val="Teksttreci"/>
          <w:rFonts w:ascii="Arial Narrow" w:hAnsi="Arial Narrow"/>
          <w:sz w:val="22"/>
          <w:szCs w:val="22"/>
        </w:rPr>
        <w:t xml:space="preserve"> </w:t>
      </w:r>
      <w:r w:rsidRPr="006B73C0">
        <w:rPr>
          <w:rStyle w:val="Teksttreci"/>
          <w:rFonts w:ascii="Arial Narrow" w:hAnsi="Arial Narrow"/>
          <w:sz w:val="22"/>
          <w:szCs w:val="22"/>
        </w:rPr>
        <w:t>r</w:t>
      </w:r>
      <w:r w:rsidR="006154A6" w:rsidRPr="006B73C0">
        <w:rPr>
          <w:rStyle w:val="Teksttreci"/>
          <w:rFonts w:ascii="Arial Narrow" w:hAnsi="Arial Narrow"/>
          <w:sz w:val="22"/>
          <w:szCs w:val="22"/>
        </w:rPr>
        <w:t xml:space="preserve">amach realizacji umowy, Wykonawca </w:t>
      </w:r>
      <w:r w:rsidR="00D66E6F" w:rsidRPr="006B73C0">
        <w:rPr>
          <w:rStyle w:val="Teksttreci"/>
          <w:rFonts w:ascii="Arial Narrow" w:hAnsi="Arial Narrow"/>
          <w:sz w:val="22"/>
          <w:szCs w:val="22"/>
        </w:rPr>
        <w:t>zobowiązuje się do:</w:t>
      </w:r>
    </w:p>
    <w:p w:rsidR="006154A6" w:rsidRPr="006B73C0" w:rsidRDefault="000F560C" w:rsidP="003554D6">
      <w:pPr>
        <w:pStyle w:val="Akapitzlist"/>
        <w:numPr>
          <w:ilvl w:val="0"/>
          <w:numId w:val="15"/>
        </w:numPr>
        <w:tabs>
          <w:tab w:val="clear" w:pos="1450"/>
        </w:tabs>
        <w:autoSpaceDE w:val="0"/>
        <w:autoSpaceDN w:val="0"/>
        <w:adjustRightInd w:val="0"/>
        <w:spacing w:after="0"/>
        <w:ind w:left="284"/>
        <w:jc w:val="both"/>
        <w:rPr>
          <w:rStyle w:val="Teksttreci"/>
          <w:rFonts w:ascii="Arial Narrow" w:hAnsi="Arial Narrow"/>
          <w:shd w:val="clear" w:color="auto" w:fill="auto"/>
          <w:lang w:eastAsia="en-US"/>
        </w:rPr>
      </w:pPr>
      <w:r w:rsidRPr="006B73C0">
        <w:rPr>
          <w:rFonts w:ascii="Arial Narrow" w:hAnsi="Arial Narrow"/>
        </w:rPr>
        <w:t>Dostarczenia urządzenia własnym środkiem transportu w miejsca wskazane przez Zamawiaj</w:t>
      </w:r>
      <w:r w:rsidRPr="006B73C0">
        <w:rPr>
          <w:rFonts w:ascii="Arial Narrow" w:eastAsia="TimesNewRoman" w:hAnsi="Arial Narrow" w:cs="TimesNewRoman"/>
        </w:rPr>
        <w:t>ą</w:t>
      </w:r>
      <w:r w:rsidRPr="006B73C0">
        <w:rPr>
          <w:rFonts w:ascii="Arial Narrow" w:hAnsi="Arial Narrow"/>
        </w:rPr>
        <w:t xml:space="preserve">cego na terenie Filii Szpitalnej </w:t>
      </w:r>
      <w:r w:rsidR="006154A6" w:rsidRPr="006B73C0">
        <w:rPr>
          <w:rStyle w:val="Teksttreci"/>
          <w:rFonts w:ascii="Arial Narrow" w:hAnsi="Arial Narrow"/>
        </w:rPr>
        <w:t>1 WSzKzP SPZOZ w Lublinie przy ul. Kościuszki 30, 19-300 Ełk.</w:t>
      </w:r>
    </w:p>
    <w:p w:rsidR="006154A6" w:rsidRPr="006B73C0" w:rsidRDefault="006154A6"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Style w:val="Teksttreci"/>
          <w:rFonts w:ascii="Arial Narrow" w:hAnsi="Arial Narrow"/>
        </w:rPr>
        <w:t>Urządzania zostaną p</w:t>
      </w:r>
      <w:r w:rsidR="000F560C" w:rsidRPr="006B73C0">
        <w:rPr>
          <w:rFonts w:ascii="Arial Narrow" w:hAnsi="Arial Narrow"/>
        </w:rPr>
        <w:t>rzeka</w:t>
      </w:r>
      <w:r w:rsidRPr="006B73C0">
        <w:rPr>
          <w:rFonts w:ascii="Arial Narrow" w:hAnsi="Arial Narrow"/>
        </w:rPr>
        <w:t>zane</w:t>
      </w:r>
      <w:r w:rsidR="000F560C" w:rsidRPr="006B73C0">
        <w:rPr>
          <w:rFonts w:ascii="Arial Narrow" w:hAnsi="Arial Narrow"/>
        </w:rPr>
        <w:t xml:space="preserve"> Zamawiającemu na podstawie Protokołu zdawczo-odbiorczego w ciągu</w:t>
      </w:r>
      <w:r w:rsidRPr="006B73C0">
        <w:rPr>
          <w:rFonts w:ascii="Arial Narrow" w:hAnsi="Arial Narrow"/>
        </w:rPr>
        <w:t xml:space="preserve"> </w:t>
      </w:r>
      <w:r w:rsidR="0031743F" w:rsidRPr="006B73C0">
        <w:rPr>
          <w:rFonts w:ascii="Arial Narrow" w:hAnsi="Arial Narrow"/>
        </w:rPr>
        <w:br/>
      </w:r>
      <w:r w:rsidRPr="006B73C0">
        <w:rPr>
          <w:rFonts w:ascii="Arial Narrow" w:hAnsi="Arial Narrow"/>
          <w:b/>
        </w:rPr>
        <w:t>5</w:t>
      </w:r>
      <w:r w:rsidR="000F560C" w:rsidRPr="006B73C0">
        <w:rPr>
          <w:rFonts w:ascii="Arial Narrow" w:hAnsi="Arial Narrow"/>
          <w:b/>
        </w:rPr>
        <w:t xml:space="preserve"> dni roboczych</w:t>
      </w:r>
      <w:r w:rsidRPr="006B73C0">
        <w:rPr>
          <w:rFonts w:ascii="Arial Narrow" w:hAnsi="Arial Narrow"/>
          <w:b/>
        </w:rPr>
        <w:t xml:space="preserve"> od dnia podpisania umowy</w:t>
      </w:r>
      <w:r w:rsidRPr="006B73C0">
        <w:rPr>
          <w:rFonts w:ascii="Arial Narrow" w:hAnsi="Arial Narrow"/>
        </w:rPr>
        <w:t>.</w:t>
      </w:r>
    </w:p>
    <w:p w:rsidR="006154A6" w:rsidRPr="006B73C0" w:rsidRDefault="00FD5ECB"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Podłączenia</w:t>
      </w:r>
      <w:r w:rsidR="000F560C" w:rsidRPr="006B73C0">
        <w:rPr>
          <w:rFonts w:ascii="Arial Narrow" w:hAnsi="Arial Narrow"/>
        </w:rPr>
        <w:t xml:space="preserve"> urz</w:t>
      </w:r>
      <w:r w:rsidRPr="006B73C0">
        <w:rPr>
          <w:rFonts w:ascii="Arial Narrow" w:hAnsi="Arial Narrow"/>
        </w:rPr>
        <w:t>ądzeń</w:t>
      </w:r>
      <w:r w:rsidR="006154A6" w:rsidRPr="006B73C0">
        <w:rPr>
          <w:rFonts w:ascii="Arial Narrow" w:hAnsi="Arial Narrow"/>
        </w:rPr>
        <w:t xml:space="preserve"> do sieci elektronicznej.</w:t>
      </w:r>
    </w:p>
    <w:p w:rsidR="006154A6" w:rsidRPr="006B73C0" w:rsidRDefault="000F560C"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Wykona</w:t>
      </w:r>
      <w:r w:rsidR="00FD5ECB" w:rsidRPr="006B73C0">
        <w:rPr>
          <w:rFonts w:ascii="Arial Narrow" w:hAnsi="Arial Narrow"/>
        </w:rPr>
        <w:t>nia instalacji, konfiguracji</w:t>
      </w:r>
      <w:r w:rsidRPr="006B73C0">
        <w:rPr>
          <w:rFonts w:ascii="Arial Narrow" w:eastAsia="TimesNewRoman" w:hAnsi="Arial Narrow" w:cs="TimesNewRoman"/>
        </w:rPr>
        <w:t xml:space="preserve"> </w:t>
      </w:r>
      <w:r w:rsidR="00FD5ECB" w:rsidRPr="006B73C0">
        <w:rPr>
          <w:rFonts w:ascii="Arial Narrow" w:hAnsi="Arial Narrow"/>
        </w:rPr>
        <w:t>i integracji</w:t>
      </w:r>
      <w:r w:rsidRPr="006B73C0">
        <w:rPr>
          <w:rFonts w:ascii="Arial Narrow" w:eastAsia="TimesNewRoman" w:hAnsi="Arial Narrow" w:cs="TimesNewRoman"/>
        </w:rPr>
        <w:t xml:space="preserve"> </w:t>
      </w:r>
      <w:r w:rsidRPr="006B73C0">
        <w:rPr>
          <w:rFonts w:ascii="Arial Narrow" w:hAnsi="Arial Narrow"/>
        </w:rPr>
        <w:t>dostarczanych urz</w:t>
      </w:r>
      <w:r w:rsidRPr="006B73C0">
        <w:rPr>
          <w:rFonts w:ascii="Arial Narrow" w:eastAsia="TimesNewRoman" w:hAnsi="Arial Narrow" w:cs="TimesNewRoman"/>
        </w:rPr>
        <w:t>ą</w:t>
      </w:r>
      <w:r w:rsidRPr="006B73C0">
        <w:rPr>
          <w:rFonts w:ascii="Arial Narrow" w:hAnsi="Arial Narrow"/>
        </w:rPr>
        <w:t>dze</w:t>
      </w:r>
      <w:r w:rsidRPr="006B73C0">
        <w:rPr>
          <w:rFonts w:ascii="Arial Narrow" w:eastAsia="TimesNewRoman" w:hAnsi="Arial Narrow" w:cs="TimesNewRoman"/>
        </w:rPr>
        <w:t xml:space="preserve">ń </w:t>
      </w:r>
      <w:r w:rsidRPr="006B73C0">
        <w:rPr>
          <w:rFonts w:ascii="Arial Narrow" w:hAnsi="Arial Narrow"/>
        </w:rPr>
        <w:t xml:space="preserve">drukujących na komputerach wraz </w:t>
      </w:r>
      <w:r w:rsidR="006154A6" w:rsidRPr="006B73C0">
        <w:rPr>
          <w:rFonts w:ascii="Arial Narrow" w:hAnsi="Arial Narrow"/>
        </w:rPr>
        <w:br/>
      </w:r>
      <w:r w:rsidRPr="006B73C0">
        <w:rPr>
          <w:rFonts w:ascii="Arial Narrow" w:hAnsi="Arial Narrow"/>
        </w:rPr>
        <w:t>z systemem wydruku pod</w:t>
      </w:r>
      <w:r w:rsidRPr="006B73C0">
        <w:rPr>
          <w:rFonts w:ascii="Arial Narrow" w:eastAsia="TimesNewRoman" w:hAnsi="Arial Narrow" w:cs="TimesNewRoman"/>
        </w:rPr>
        <w:t>ąż</w:t>
      </w:r>
      <w:r w:rsidRPr="006B73C0">
        <w:rPr>
          <w:rFonts w:ascii="Arial Narrow" w:hAnsi="Arial Narrow"/>
        </w:rPr>
        <w:t>aj</w:t>
      </w:r>
      <w:r w:rsidRPr="006B73C0">
        <w:rPr>
          <w:rFonts w:ascii="Arial Narrow" w:eastAsia="TimesNewRoman" w:hAnsi="Arial Narrow" w:cs="TimesNewRoman"/>
        </w:rPr>
        <w:t>ą</w:t>
      </w:r>
      <w:r w:rsidRPr="006B73C0">
        <w:rPr>
          <w:rFonts w:ascii="Arial Narrow" w:hAnsi="Arial Narrow"/>
        </w:rPr>
        <w:t>cego i systemu monitoringu stanu urz</w:t>
      </w:r>
      <w:r w:rsidRPr="006B73C0">
        <w:rPr>
          <w:rFonts w:ascii="Arial Narrow" w:eastAsia="TimesNewRoman" w:hAnsi="Arial Narrow" w:cs="TimesNewRoman"/>
        </w:rPr>
        <w:t>ą</w:t>
      </w:r>
      <w:r w:rsidRPr="006B73C0">
        <w:rPr>
          <w:rFonts w:ascii="Arial Narrow" w:hAnsi="Arial Narrow"/>
        </w:rPr>
        <w:t>dze</w:t>
      </w:r>
      <w:r w:rsidRPr="006B73C0">
        <w:rPr>
          <w:rFonts w:ascii="Arial Narrow" w:eastAsia="TimesNewRoman" w:hAnsi="Arial Narrow" w:cs="TimesNewRoman"/>
        </w:rPr>
        <w:t>ń</w:t>
      </w:r>
      <w:r w:rsidR="006154A6" w:rsidRPr="006B73C0">
        <w:rPr>
          <w:rFonts w:ascii="Arial Narrow" w:hAnsi="Arial Narrow"/>
        </w:rPr>
        <w:t>.</w:t>
      </w:r>
    </w:p>
    <w:p w:rsidR="00C959C0" w:rsidRPr="006B73C0" w:rsidRDefault="00FD5ECB"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Dostarczenia wszystkich materiałów eksploatacyjnych</w:t>
      </w:r>
      <w:r w:rsidR="000F560C" w:rsidRPr="006B73C0">
        <w:rPr>
          <w:rFonts w:ascii="Arial Narrow" w:hAnsi="Arial Narrow"/>
        </w:rPr>
        <w:t xml:space="preserve"> niezb</w:t>
      </w:r>
      <w:r w:rsidR="000F560C" w:rsidRPr="006B73C0">
        <w:rPr>
          <w:rFonts w:ascii="Arial Narrow" w:eastAsia="TimesNewRoman" w:hAnsi="Arial Narrow" w:cs="TimesNewRoman"/>
        </w:rPr>
        <w:t>ę</w:t>
      </w:r>
      <w:r w:rsidRPr="006B73C0">
        <w:rPr>
          <w:rFonts w:ascii="Arial Narrow" w:hAnsi="Arial Narrow"/>
        </w:rPr>
        <w:t>dnych</w:t>
      </w:r>
      <w:r w:rsidR="000F560C" w:rsidRPr="006B73C0">
        <w:rPr>
          <w:rFonts w:ascii="Arial Narrow" w:hAnsi="Arial Narrow"/>
        </w:rPr>
        <w:t xml:space="preserve"> do prawidłowej pracy urz</w:t>
      </w:r>
      <w:r w:rsidR="000F560C" w:rsidRPr="006B73C0">
        <w:rPr>
          <w:rFonts w:ascii="Arial Narrow" w:eastAsia="TimesNewRoman" w:hAnsi="Arial Narrow" w:cs="TimesNewRoman"/>
        </w:rPr>
        <w:t>ą</w:t>
      </w:r>
      <w:r w:rsidR="006154A6" w:rsidRPr="006B73C0">
        <w:rPr>
          <w:rFonts w:ascii="Arial Narrow" w:hAnsi="Arial Narrow"/>
        </w:rPr>
        <w:t xml:space="preserve">dzeń </w:t>
      </w:r>
      <w:r w:rsidR="00775A3C" w:rsidRPr="006B73C0">
        <w:rPr>
          <w:rFonts w:ascii="Arial Narrow" w:hAnsi="Arial Narrow"/>
        </w:rPr>
        <w:br/>
      </w:r>
      <w:r w:rsidR="006154A6" w:rsidRPr="006B73C0">
        <w:rPr>
          <w:rFonts w:ascii="Arial Narrow" w:hAnsi="Arial Narrow"/>
        </w:rPr>
        <w:t>(za wyjątkiem papieru). O</w:t>
      </w:r>
      <w:r w:rsidR="000F560C" w:rsidRPr="006B73C0">
        <w:rPr>
          <w:rFonts w:ascii="Arial Narrow" w:hAnsi="Arial Narrow"/>
        </w:rPr>
        <w:t>pakowania po zużytych tonerach będą zwracane Wykonawcy.</w:t>
      </w:r>
    </w:p>
    <w:p w:rsidR="00E85927" w:rsidRPr="006B73C0"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Uruchomi</w:t>
      </w:r>
      <w:r w:rsidR="00FD5ECB" w:rsidRPr="006B73C0">
        <w:rPr>
          <w:rFonts w:ascii="Arial Narrow" w:hAnsi="Arial Narrow"/>
        </w:rPr>
        <w:t>enia</w:t>
      </w:r>
      <w:r w:rsidRPr="006B73C0">
        <w:rPr>
          <w:rFonts w:ascii="Arial Narrow" w:hAnsi="Arial Narrow"/>
        </w:rPr>
        <w:t xml:space="preserve"> system</w:t>
      </w:r>
      <w:r w:rsidR="00FD5ECB" w:rsidRPr="006B73C0">
        <w:rPr>
          <w:rFonts w:ascii="Arial Narrow" w:hAnsi="Arial Narrow"/>
        </w:rPr>
        <w:t>u</w:t>
      </w:r>
      <w:r w:rsidRPr="006B73C0">
        <w:rPr>
          <w:rFonts w:ascii="Arial Narrow" w:hAnsi="Arial Narrow"/>
        </w:rPr>
        <w:t xml:space="preserve"> rozliczania kosztów na podstawie którego dostarczy Zamawiającemu wraz </w:t>
      </w:r>
      <w:r w:rsidRPr="006B73C0">
        <w:rPr>
          <w:rFonts w:ascii="Arial Narrow" w:hAnsi="Arial Narrow"/>
        </w:rPr>
        <w:br/>
        <w:t xml:space="preserve">z fakturą wydruk stanu liczników na koniec każdego miesiąca. Szacunkowy przewidywany miesięczny wolumen za wykonanie wydruku na wszystkie urządzenia wynosi łącznie 100.000 stron. Wydruk wykonany powyżej 100.000 będzie dodatkowo płatny i rozliczony </w:t>
      </w:r>
      <w:proofErr w:type="spellStart"/>
      <w:r w:rsidRPr="006B73C0">
        <w:rPr>
          <w:rFonts w:ascii="Arial Narrow" w:hAnsi="Arial Narrow"/>
        </w:rPr>
        <w:t>wg</w:t>
      </w:r>
      <w:proofErr w:type="spellEnd"/>
      <w:r w:rsidRPr="006B73C0">
        <w:rPr>
          <w:rFonts w:ascii="Arial Narrow" w:hAnsi="Arial Narrow"/>
        </w:rPr>
        <w:t>. ceny wskazanej przez Wykonawcę w ofercie za wydruk jednej strony formatu A4 i A3 z tym, że opłata za jedną stronę wydruku formatu A3 będzie traktowana jak dwukrotność wydruku strony formatu  A4.</w:t>
      </w:r>
    </w:p>
    <w:p w:rsidR="00E85927" w:rsidRPr="006B73C0"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Do 2 szt. urządzeń nr 1 określonych w zał. Nr 3 do Zaproszenia zamontuje czytniki dostępowe.</w:t>
      </w:r>
    </w:p>
    <w:p w:rsidR="00E85927" w:rsidRPr="006B73C0"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Wykona</w:t>
      </w:r>
      <w:r w:rsidR="00C959C0" w:rsidRPr="006B73C0">
        <w:rPr>
          <w:rFonts w:ascii="Arial Narrow" w:hAnsi="Arial Narrow"/>
        </w:rPr>
        <w:t>nia przeglądów</w:t>
      </w:r>
      <w:r w:rsidRPr="006B73C0">
        <w:rPr>
          <w:rFonts w:ascii="Arial Narrow" w:hAnsi="Arial Narrow"/>
        </w:rPr>
        <w:t xml:space="preserve"> zgodnie z zaleceniami producenta urządzenia.</w:t>
      </w:r>
    </w:p>
    <w:p w:rsidR="00E85927" w:rsidRPr="006B73C0"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Dokona</w:t>
      </w:r>
      <w:r w:rsidR="00C959C0" w:rsidRPr="006B73C0">
        <w:rPr>
          <w:rFonts w:ascii="Arial Narrow" w:hAnsi="Arial Narrow"/>
        </w:rPr>
        <w:t>nia</w:t>
      </w:r>
      <w:r w:rsidRPr="006B73C0">
        <w:rPr>
          <w:rFonts w:ascii="Arial Narrow" w:hAnsi="Arial Narrow"/>
        </w:rPr>
        <w:t xml:space="preserve"> napraw oraz kontroli stanu technicznego urządzeń.</w:t>
      </w:r>
    </w:p>
    <w:p w:rsidR="00E85927" w:rsidRPr="006B73C0" w:rsidRDefault="00C959C0"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Dostarczenia</w:t>
      </w:r>
      <w:r w:rsidR="00E85927" w:rsidRPr="006B73C0">
        <w:rPr>
          <w:rFonts w:ascii="Arial Narrow" w:hAnsi="Arial Narrow"/>
        </w:rPr>
        <w:t xml:space="preserve"> oraz dokona</w:t>
      </w:r>
      <w:r w:rsidRPr="006B73C0">
        <w:rPr>
          <w:rFonts w:ascii="Arial Narrow" w:hAnsi="Arial Narrow"/>
        </w:rPr>
        <w:t>nia</w:t>
      </w:r>
      <w:r w:rsidR="00E85927" w:rsidRPr="006B73C0">
        <w:rPr>
          <w:rFonts w:ascii="Arial Narrow" w:hAnsi="Arial Narrow"/>
        </w:rPr>
        <w:t xml:space="preserve"> montażu w urządzeniach części zamiennych i zużywających się.</w:t>
      </w:r>
    </w:p>
    <w:p w:rsidR="00E85927" w:rsidRPr="00E83BE1"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E83BE1">
        <w:rPr>
          <w:rFonts w:ascii="Arial Narrow" w:hAnsi="Arial Narrow"/>
        </w:rPr>
        <w:lastRenderedPageBreak/>
        <w:t>U</w:t>
      </w:r>
      <w:r w:rsidR="00C959C0" w:rsidRPr="00E83BE1">
        <w:rPr>
          <w:rFonts w:ascii="Arial Narrow" w:hAnsi="Arial Narrow"/>
        </w:rPr>
        <w:t>bezpieczenia wszystkich urządzeń</w:t>
      </w:r>
      <w:r w:rsidRPr="00E83BE1">
        <w:rPr>
          <w:rFonts w:ascii="Arial Narrow" w:hAnsi="Arial Narrow"/>
        </w:rPr>
        <w:t xml:space="preserve"> od szkód wywołanych nieprawidłową ich eksploatacją</w:t>
      </w:r>
      <w:r w:rsidR="00B5275E" w:rsidRPr="00E83BE1">
        <w:rPr>
          <w:rFonts w:ascii="Arial Narrow" w:hAnsi="Arial Narrow"/>
        </w:rPr>
        <w:t>.</w:t>
      </w:r>
    </w:p>
    <w:p w:rsidR="00E85927" w:rsidRPr="00E83BE1"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E83BE1">
        <w:rPr>
          <w:rFonts w:ascii="Arial Narrow" w:hAnsi="Arial Narrow"/>
        </w:rPr>
        <w:t>P</w:t>
      </w:r>
      <w:r w:rsidR="00C959C0" w:rsidRPr="00E83BE1">
        <w:rPr>
          <w:rFonts w:ascii="Arial Narrow" w:hAnsi="Arial Narrow"/>
        </w:rPr>
        <w:t>rzeszkolenia</w:t>
      </w:r>
      <w:r w:rsidRPr="00E83BE1">
        <w:rPr>
          <w:rFonts w:ascii="Arial Narrow" w:hAnsi="Arial Narrow"/>
        </w:rPr>
        <w:t xml:space="preserve"> pracowników Zamawiającego w zakresie podstawowej obsługi urządzeń w siedzibie Zamawiającego.</w:t>
      </w:r>
    </w:p>
    <w:p w:rsidR="00E85927" w:rsidRPr="00E83BE1" w:rsidRDefault="00E85927"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E83BE1">
        <w:rPr>
          <w:rFonts w:ascii="Arial Narrow" w:hAnsi="Arial Narrow"/>
        </w:rPr>
        <w:t>Zakres świadczonych usług dotyczących prawidłowe</w:t>
      </w:r>
      <w:r w:rsidR="00C428CC" w:rsidRPr="00E83BE1">
        <w:rPr>
          <w:rFonts w:ascii="Arial Narrow" w:hAnsi="Arial Narrow"/>
        </w:rPr>
        <w:t xml:space="preserve">j realizacji umowy odbywać się będzie </w:t>
      </w:r>
      <w:r w:rsidRPr="00E83BE1">
        <w:rPr>
          <w:rFonts w:ascii="Arial Narrow" w:hAnsi="Arial Narrow"/>
        </w:rPr>
        <w:t xml:space="preserve">w miejscu pracy sprzętu w godzinach pracy Zamawiającego, tj. </w:t>
      </w:r>
      <w:r w:rsidRPr="00E83BE1">
        <w:rPr>
          <w:rFonts w:ascii="Arial Narrow" w:hAnsi="Arial Narrow"/>
          <w:lang w:eastAsia="en-US"/>
        </w:rPr>
        <w:t>od poniedziałku do pi</w:t>
      </w:r>
      <w:r w:rsidRPr="00E83BE1">
        <w:rPr>
          <w:rFonts w:ascii="Arial Narrow" w:eastAsia="TimesNewRoman" w:hAnsi="Arial Narrow" w:cs="TimesNewRoman"/>
          <w:lang w:eastAsia="en-US"/>
        </w:rPr>
        <w:t>ą</w:t>
      </w:r>
      <w:r w:rsidRPr="00E83BE1">
        <w:rPr>
          <w:rFonts w:ascii="Arial Narrow" w:hAnsi="Arial Narrow"/>
          <w:lang w:eastAsia="en-US"/>
        </w:rPr>
        <w:t>tku w godzinach od 7:30 do 15:30</w:t>
      </w:r>
      <w:r w:rsidR="00B5275E" w:rsidRPr="00E83BE1">
        <w:rPr>
          <w:rFonts w:ascii="Arial Narrow" w:hAnsi="Arial Narrow"/>
        </w:rPr>
        <w:t xml:space="preserve"> za</w:t>
      </w:r>
      <w:r w:rsidR="001E1A74" w:rsidRPr="00E83BE1">
        <w:rPr>
          <w:rFonts w:ascii="Arial Narrow" w:hAnsi="Arial Narrow"/>
        </w:rPr>
        <w:t xml:space="preserve"> wyjątkiem dni ustawowo wolnych od pracy.</w:t>
      </w:r>
    </w:p>
    <w:p w:rsidR="00C428CC" w:rsidRPr="00E83BE1" w:rsidRDefault="00A579D4" w:rsidP="003554D6">
      <w:pPr>
        <w:pStyle w:val="Akapitzlist"/>
        <w:widowControl w:val="0"/>
        <w:numPr>
          <w:ilvl w:val="0"/>
          <w:numId w:val="15"/>
        </w:numPr>
        <w:tabs>
          <w:tab w:val="clear" w:pos="1450"/>
          <w:tab w:val="left" w:pos="356"/>
          <w:tab w:val="left" w:pos="390"/>
          <w:tab w:val="num" w:pos="426"/>
        </w:tabs>
        <w:autoSpaceDE w:val="0"/>
        <w:autoSpaceDN w:val="0"/>
        <w:adjustRightInd w:val="0"/>
        <w:spacing w:after="0"/>
        <w:ind w:left="284" w:right="-1"/>
        <w:jc w:val="both"/>
        <w:rPr>
          <w:rFonts w:ascii="Arial Narrow" w:hAnsi="Arial Narrow"/>
          <w:b/>
        </w:rPr>
      </w:pPr>
      <w:r w:rsidRPr="00E83BE1">
        <w:rPr>
          <w:rFonts w:ascii="Arial Narrow" w:hAnsi="Arial Narrow"/>
        </w:rPr>
        <w:t>Dost</w:t>
      </w:r>
      <w:r w:rsidR="00C428CC" w:rsidRPr="00E83BE1">
        <w:rPr>
          <w:rFonts w:ascii="Arial Narrow" w:hAnsi="Arial Narrow"/>
        </w:rPr>
        <w:t xml:space="preserve">awa </w:t>
      </w:r>
      <w:r w:rsidR="008C1793" w:rsidRPr="00E83BE1">
        <w:rPr>
          <w:rFonts w:ascii="Arial Narrow" w:hAnsi="Arial Narrow"/>
        </w:rPr>
        <w:t xml:space="preserve">i wymiana </w:t>
      </w:r>
      <w:r w:rsidR="00C428CC" w:rsidRPr="00E83BE1">
        <w:rPr>
          <w:rFonts w:ascii="Arial Narrow" w:hAnsi="Arial Narrow"/>
        </w:rPr>
        <w:t>materiałów eksploatacyjnych</w:t>
      </w:r>
      <w:r w:rsidRPr="00E83BE1">
        <w:rPr>
          <w:rFonts w:ascii="Arial Narrow" w:hAnsi="Arial Narrow"/>
        </w:rPr>
        <w:t xml:space="preserve"> nastąpi w ciągu </w:t>
      </w:r>
      <w:r w:rsidRPr="00E83BE1">
        <w:rPr>
          <w:rStyle w:val="Bodytext2Bold"/>
          <w:rFonts w:ascii="Arial Narrow" w:hAnsi="Arial Narrow"/>
          <w:color w:val="auto"/>
          <w:sz w:val="22"/>
          <w:szCs w:val="22"/>
        </w:rPr>
        <w:t xml:space="preserve">………..godzin </w:t>
      </w:r>
      <w:r w:rsidR="0031743F" w:rsidRPr="00E83BE1">
        <w:rPr>
          <w:rStyle w:val="Bodytext2Bold"/>
          <w:rFonts w:ascii="Arial Narrow" w:hAnsi="Arial Narrow"/>
          <w:b w:val="0"/>
          <w:color w:val="auto"/>
          <w:sz w:val="22"/>
          <w:szCs w:val="22"/>
        </w:rPr>
        <w:t xml:space="preserve">od momentu zgłoszenia </w:t>
      </w:r>
      <w:r w:rsidR="00C428CC" w:rsidRPr="00E83BE1">
        <w:rPr>
          <w:rStyle w:val="Bodytext2Bold"/>
          <w:rFonts w:ascii="Arial Narrow" w:hAnsi="Arial Narrow"/>
          <w:b w:val="0"/>
          <w:color w:val="auto"/>
          <w:sz w:val="22"/>
          <w:szCs w:val="22"/>
        </w:rPr>
        <w:t>przez Zamaw</w:t>
      </w:r>
      <w:r w:rsidR="0031743F" w:rsidRPr="00E83BE1">
        <w:rPr>
          <w:rStyle w:val="Bodytext2Bold"/>
          <w:rFonts w:ascii="Arial Narrow" w:hAnsi="Arial Narrow"/>
          <w:b w:val="0"/>
          <w:color w:val="auto"/>
          <w:sz w:val="22"/>
          <w:szCs w:val="22"/>
        </w:rPr>
        <w:t>iającego</w:t>
      </w:r>
      <w:r w:rsidR="009F70B0" w:rsidRPr="00E83BE1">
        <w:rPr>
          <w:rStyle w:val="Bodytext2Bold"/>
          <w:rFonts w:ascii="Arial Narrow" w:hAnsi="Arial Narrow"/>
          <w:b w:val="0"/>
          <w:color w:val="auto"/>
          <w:sz w:val="22"/>
          <w:szCs w:val="22"/>
        </w:rPr>
        <w:t xml:space="preserve"> liczonych</w:t>
      </w:r>
      <w:r w:rsidR="0031743F" w:rsidRPr="00E83BE1">
        <w:rPr>
          <w:rStyle w:val="Bodytext2Bold"/>
          <w:rFonts w:ascii="Arial Narrow" w:hAnsi="Arial Narrow"/>
          <w:b w:val="0"/>
          <w:color w:val="auto"/>
          <w:sz w:val="22"/>
          <w:szCs w:val="22"/>
        </w:rPr>
        <w:t xml:space="preserve"> z</w:t>
      </w:r>
      <w:r w:rsidR="001E1A74" w:rsidRPr="00E83BE1">
        <w:rPr>
          <w:rStyle w:val="Bodytext2Bold"/>
          <w:rFonts w:ascii="Arial Narrow" w:hAnsi="Arial Narrow"/>
          <w:b w:val="0"/>
          <w:color w:val="auto"/>
          <w:sz w:val="22"/>
          <w:szCs w:val="22"/>
        </w:rPr>
        <w:t>godnie z ust. 19</w:t>
      </w:r>
      <w:r w:rsidR="00C428CC" w:rsidRPr="00E83BE1">
        <w:rPr>
          <w:rStyle w:val="Bodytext2Bold"/>
          <w:rFonts w:ascii="Arial Narrow" w:hAnsi="Arial Narrow"/>
          <w:b w:val="0"/>
          <w:color w:val="auto"/>
          <w:sz w:val="22"/>
          <w:szCs w:val="22"/>
        </w:rPr>
        <w:t>.</w:t>
      </w:r>
    </w:p>
    <w:p w:rsidR="00A579D4" w:rsidRPr="00E83BE1" w:rsidRDefault="00A579D4" w:rsidP="003554D6">
      <w:pPr>
        <w:pStyle w:val="Akapitzlist"/>
        <w:widowControl w:val="0"/>
        <w:numPr>
          <w:ilvl w:val="0"/>
          <w:numId w:val="15"/>
        </w:numPr>
        <w:tabs>
          <w:tab w:val="clear" w:pos="1450"/>
          <w:tab w:val="left" w:pos="390"/>
          <w:tab w:val="num" w:pos="426"/>
        </w:tabs>
        <w:autoSpaceDE w:val="0"/>
        <w:autoSpaceDN w:val="0"/>
        <w:adjustRightInd w:val="0"/>
        <w:spacing w:after="0"/>
        <w:ind w:left="284" w:right="-1"/>
        <w:jc w:val="both"/>
        <w:rPr>
          <w:rStyle w:val="Bodytext2Bold"/>
          <w:rFonts w:ascii="Arial Narrow" w:eastAsiaTheme="minorEastAsia" w:hAnsi="Arial Narrow" w:cstheme="minorBidi"/>
          <w:bCs w:val="0"/>
          <w:color w:val="auto"/>
          <w:sz w:val="22"/>
          <w:szCs w:val="22"/>
          <w:lang w:bidi="ar-SA"/>
        </w:rPr>
      </w:pPr>
      <w:r w:rsidRPr="00E83BE1">
        <w:rPr>
          <w:rFonts w:ascii="Arial Narrow" w:hAnsi="Arial Narrow"/>
        </w:rPr>
        <w:t xml:space="preserve">Zamawiający będzie zgłaszał Wykonawcy zużycie materiałów eksploatacyjnych pod numerem telefonu serwisu </w:t>
      </w:r>
      <w:r w:rsidRPr="00E83BE1">
        <w:rPr>
          <w:rStyle w:val="Bodytext2Bold"/>
          <w:rFonts w:ascii="Arial Narrow" w:hAnsi="Arial Narrow"/>
          <w:color w:val="auto"/>
          <w:sz w:val="22"/>
          <w:szCs w:val="22"/>
        </w:rPr>
        <w:t xml:space="preserve">……………… </w:t>
      </w:r>
      <w:r w:rsidRPr="00E83BE1">
        <w:rPr>
          <w:rFonts w:ascii="Arial Narrow" w:hAnsi="Arial Narrow"/>
        </w:rPr>
        <w:t>lub poprzez e-mail na adres ………………..</w:t>
      </w:r>
      <w:r w:rsidRPr="00E83BE1">
        <w:rPr>
          <w:rStyle w:val="Bodytext2Bold"/>
          <w:rFonts w:ascii="Arial Narrow" w:hAnsi="Arial Narrow"/>
          <w:color w:val="auto"/>
          <w:sz w:val="22"/>
          <w:szCs w:val="22"/>
          <w:lang w:val="en-US" w:eastAsia="en-US" w:bidi="en-US"/>
        </w:rPr>
        <w:t xml:space="preserve"> </w:t>
      </w:r>
    </w:p>
    <w:p w:rsidR="00422ED5" w:rsidRPr="00E83BE1" w:rsidRDefault="00A579D4" w:rsidP="003554D6">
      <w:pPr>
        <w:widowControl w:val="0"/>
        <w:numPr>
          <w:ilvl w:val="0"/>
          <w:numId w:val="15"/>
        </w:numPr>
        <w:tabs>
          <w:tab w:val="clear" w:pos="1450"/>
          <w:tab w:val="left" w:pos="390"/>
          <w:tab w:val="num" w:pos="426"/>
        </w:tabs>
        <w:spacing w:after="0"/>
        <w:ind w:left="284" w:right="-1"/>
        <w:jc w:val="both"/>
        <w:rPr>
          <w:rFonts w:ascii="Arial Narrow" w:hAnsi="Arial Narrow"/>
        </w:rPr>
      </w:pPr>
      <w:r w:rsidRPr="00E83BE1">
        <w:rPr>
          <w:rFonts w:ascii="Arial Narrow" w:hAnsi="Arial Narrow"/>
        </w:rPr>
        <w:t xml:space="preserve">Wykonawca </w:t>
      </w:r>
      <w:r w:rsidR="00C428CC" w:rsidRPr="00E83BE1">
        <w:rPr>
          <w:rFonts w:ascii="Arial Narrow" w:hAnsi="Arial Narrow"/>
        </w:rPr>
        <w:t xml:space="preserve">będzie </w:t>
      </w:r>
      <w:r w:rsidRPr="00E83BE1">
        <w:rPr>
          <w:rFonts w:ascii="Arial Narrow" w:hAnsi="Arial Narrow"/>
        </w:rPr>
        <w:t xml:space="preserve">samodzielnie interweniował na podstawie </w:t>
      </w:r>
      <w:r w:rsidR="00C428CC" w:rsidRPr="00E83BE1">
        <w:rPr>
          <w:rFonts w:ascii="Arial Narrow" w:hAnsi="Arial Narrow"/>
        </w:rPr>
        <w:t xml:space="preserve">systemu </w:t>
      </w:r>
      <w:r w:rsidRPr="00E83BE1">
        <w:rPr>
          <w:rFonts w:ascii="Arial Narrow" w:hAnsi="Arial Narrow"/>
        </w:rPr>
        <w:t xml:space="preserve">monitoringu zdalnego urządzeń. Zamawiający może zgłosić zauważoną potrzebę serwisu urządzenia Wykonawcy. </w:t>
      </w:r>
    </w:p>
    <w:p w:rsidR="00C428CC" w:rsidRPr="00E83BE1" w:rsidRDefault="00C428CC" w:rsidP="003554D6">
      <w:pPr>
        <w:widowControl w:val="0"/>
        <w:numPr>
          <w:ilvl w:val="0"/>
          <w:numId w:val="15"/>
        </w:numPr>
        <w:tabs>
          <w:tab w:val="clear" w:pos="1450"/>
          <w:tab w:val="left" w:pos="390"/>
          <w:tab w:val="num" w:pos="426"/>
        </w:tabs>
        <w:spacing w:after="0"/>
        <w:ind w:left="284" w:right="-1"/>
        <w:jc w:val="both"/>
        <w:rPr>
          <w:rFonts w:ascii="Arial Narrow" w:hAnsi="Arial Narrow"/>
        </w:rPr>
      </w:pPr>
      <w:r w:rsidRPr="00E83BE1">
        <w:rPr>
          <w:rFonts w:ascii="Arial Narrow" w:hAnsi="Arial Narrow"/>
        </w:rPr>
        <w:t>Czas przyjazdu serwisu do niespra</w:t>
      </w:r>
      <w:r w:rsidR="001C75A2" w:rsidRPr="00E83BE1">
        <w:rPr>
          <w:rFonts w:ascii="Arial Narrow" w:hAnsi="Arial Narrow"/>
        </w:rPr>
        <w:t xml:space="preserve">wnego urządzenia będzie wynosił </w:t>
      </w:r>
      <w:r w:rsidRPr="00E83BE1">
        <w:rPr>
          <w:rFonts w:ascii="Arial Narrow" w:hAnsi="Arial Narrow"/>
          <w:b/>
        </w:rPr>
        <w:t>………</w:t>
      </w:r>
      <w:r w:rsidRPr="00E83BE1">
        <w:rPr>
          <w:rStyle w:val="Bodytext2Bold"/>
          <w:rFonts w:ascii="Arial Narrow" w:hAnsi="Arial Narrow"/>
          <w:color w:val="auto"/>
          <w:sz w:val="22"/>
          <w:szCs w:val="22"/>
        </w:rPr>
        <w:t xml:space="preserve">godzin </w:t>
      </w:r>
      <w:r w:rsidRPr="00E83BE1">
        <w:rPr>
          <w:rFonts w:ascii="Arial Narrow" w:hAnsi="Arial Narrow"/>
        </w:rPr>
        <w:t>od momentu zgłoszenia przez Zamawiającego</w:t>
      </w:r>
      <w:r w:rsidR="009F70B0" w:rsidRPr="00E83BE1">
        <w:rPr>
          <w:rFonts w:ascii="Arial Narrow" w:hAnsi="Arial Narrow"/>
        </w:rPr>
        <w:t xml:space="preserve"> </w:t>
      </w:r>
      <w:r w:rsidR="009F70B0" w:rsidRPr="00E83BE1">
        <w:rPr>
          <w:rStyle w:val="Bodytext2Bold"/>
          <w:rFonts w:ascii="Arial Narrow" w:hAnsi="Arial Narrow"/>
          <w:b w:val="0"/>
          <w:color w:val="auto"/>
          <w:sz w:val="22"/>
          <w:szCs w:val="22"/>
        </w:rPr>
        <w:t>liczonych</w:t>
      </w:r>
      <w:r w:rsidRPr="00E83BE1">
        <w:rPr>
          <w:rFonts w:ascii="Arial Narrow" w:hAnsi="Arial Narrow"/>
        </w:rPr>
        <w:t xml:space="preserve"> </w:t>
      </w:r>
      <w:r w:rsidRPr="00E83BE1">
        <w:rPr>
          <w:rStyle w:val="Bodytext2Bold"/>
          <w:rFonts w:ascii="Arial Narrow" w:hAnsi="Arial Narrow"/>
          <w:b w:val="0"/>
          <w:color w:val="auto"/>
          <w:sz w:val="22"/>
          <w:szCs w:val="22"/>
        </w:rPr>
        <w:t>z</w:t>
      </w:r>
      <w:r w:rsidR="001E1A74" w:rsidRPr="00E83BE1">
        <w:rPr>
          <w:rStyle w:val="Bodytext2Bold"/>
          <w:rFonts w:ascii="Arial Narrow" w:hAnsi="Arial Narrow"/>
          <w:b w:val="0"/>
          <w:color w:val="auto"/>
          <w:sz w:val="22"/>
          <w:szCs w:val="22"/>
        </w:rPr>
        <w:t>godnie z ust. 19</w:t>
      </w:r>
      <w:r w:rsidRPr="00E83BE1">
        <w:rPr>
          <w:rFonts w:ascii="Arial Narrow" w:hAnsi="Arial Narrow"/>
        </w:rPr>
        <w:t>.</w:t>
      </w:r>
    </w:p>
    <w:p w:rsidR="00A579D4" w:rsidRPr="006B73C0" w:rsidRDefault="00A579D4" w:rsidP="003554D6">
      <w:pPr>
        <w:widowControl w:val="0"/>
        <w:numPr>
          <w:ilvl w:val="0"/>
          <w:numId w:val="15"/>
        </w:numPr>
        <w:tabs>
          <w:tab w:val="clear" w:pos="1450"/>
          <w:tab w:val="left" w:pos="390"/>
          <w:tab w:val="num" w:pos="426"/>
        </w:tabs>
        <w:spacing w:after="0"/>
        <w:ind w:left="284" w:right="-1"/>
        <w:jc w:val="both"/>
        <w:rPr>
          <w:rFonts w:ascii="Arial Narrow" w:hAnsi="Arial Narrow"/>
        </w:rPr>
      </w:pPr>
      <w:r w:rsidRPr="00E83BE1">
        <w:rPr>
          <w:rFonts w:ascii="Arial Narrow" w:hAnsi="Arial Narrow"/>
        </w:rPr>
        <w:t>W przypadku niemożliwości usunięcia usterki</w:t>
      </w:r>
      <w:r w:rsidR="00C872E7" w:rsidRPr="00E83BE1">
        <w:rPr>
          <w:rFonts w:ascii="Arial Narrow" w:hAnsi="Arial Narrow"/>
        </w:rPr>
        <w:t xml:space="preserve">, </w:t>
      </w:r>
      <w:r w:rsidRPr="00E83BE1">
        <w:rPr>
          <w:rFonts w:ascii="Arial Narrow" w:hAnsi="Arial Narrow"/>
        </w:rPr>
        <w:t xml:space="preserve">Wykonawca dostarczy na własny koszt </w:t>
      </w:r>
      <w:r w:rsidR="00C872E7" w:rsidRPr="00E83BE1">
        <w:rPr>
          <w:rFonts w:ascii="Arial Narrow" w:hAnsi="Arial Narrow"/>
        </w:rPr>
        <w:t>urządzenia</w:t>
      </w:r>
      <w:r w:rsidR="00C872E7" w:rsidRPr="006B73C0">
        <w:rPr>
          <w:rFonts w:ascii="Arial Narrow" w:hAnsi="Arial Narrow"/>
        </w:rPr>
        <w:t xml:space="preserve"> zastępcze (wraz z konfiguracją) </w:t>
      </w:r>
      <w:r w:rsidR="0031743F" w:rsidRPr="006B73C0">
        <w:rPr>
          <w:rFonts w:ascii="Arial Narrow" w:hAnsi="Arial Narrow"/>
        </w:rPr>
        <w:t xml:space="preserve">o parametrach technicznych nie gorszych niż urządzenie, które uległo awarii </w:t>
      </w:r>
      <w:r w:rsidR="00C872E7" w:rsidRPr="006B73C0">
        <w:rPr>
          <w:rFonts w:ascii="Arial Narrow" w:hAnsi="Arial Narrow"/>
        </w:rPr>
        <w:t xml:space="preserve">w ciągu </w:t>
      </w:r>
      <w:r w:rsidR="00C872E7" w:rsidRPr="006B73C0">
        <w:rPr>
          <w:rStyle w:val="Bodytext2Bold"/>
          <w:rFonts w:ascii="Arial Narrow" w:hAnsi="Arial Narrow"/>
          <w:sz w:val="22"/>
          <w:szCs w:val="22"/>
        </w:rPr>
        <w:t>……… godzin</w:t>
      </w:r>
      <w:r w:rsidR="009F70B0">
        <w:rPr>
          <w:rStyle w:val="Bodytext2Bold"/>
          <w:rFonts w:ascii="Arial Narrow" w:hAnsi="Arial Narrow"/>
          <w:sz w:val="22"/>
          <w:szCs w:val="22"/>
        </w:rPr>
        <w:t xml:space="preserve"> </w:t>
      </w:r>
      <w:r w:rsidR="009F70B0">
        <w:rPr>
          <w:rStyle w:val="Bodytext2Bold"/>
          <w:rFonts w:ascii="Arial Narrow" w:hAnsi="Arial Narrow"/>
          <w:b w:val="0"/>
          <w:sz w:val="22"/>
          <w:szCs w:val="22"/>
        </w:rPr>
        <w:t>liczonych</w:t>
      </w:r>
      <w:r w:rsidR="00C872E7" w:rsidRPr="006B73C0">
        <w:rPr>
          <w:rStyle w:val="Bodytext2Bold"/>
          <w:rFonts w:ascii="Arial Narrow" w:hAnsi="Arial Narrow"/>
          <w:sz w:val="22"/>
          <w:szCs w:val="22"/>
        </w:rPr>
        <w:t xml:space="preserve"> </w:t>
      </w:r>
      <w:r w:rsidR="00C872E7" w:rsidRPr="006B73C0">
        <w:rPr>
          <w:rFonts w:ascii="Arial Narrow" w:hAnsi="Arial Narrow"/>
        </w:rPr>
        <w:t>od momentu zgłoszenia</w:t>
      </w:r>
      <w:r w:rsidR="0031743F" w:rsidRPr="006B73C0">
        <w:rPr>
          <w:rFonts w:ascii="Arial Narrow" w:hAnsi="Arial Narrow"/>
        </w:rPr>
        <w:t xml:space="preserve"> przez Zamawiającego z</w:t>
      </w:r>
      <w:r w:rsidR="009F70B0">
        <w:rPr>
          <w:rFonts w:ascii="Arial Narrow" w:hAnsi="Arial Narrow"/>
        </w:rPr>
        <w:t xml:space="preserve">godnie </w:t>
      </w:r>
      <w:r w:rsidR="0031743F" w:rsidRPr="006B73C0">
        <w:rPr>
          <w:rStyle w:val="Bodytext2Bold"/>
          <w:rFonts w:ascii="Arial Narrow" w:hAnsi="Arial Narrow"/>
          <w:b w:val="0"/>
          <w:sz w:val="22"/>
          <w:szCs w:val="22"/>
        </w:rPr>
        <w:t>ust 19</w:t>
      </w:r>
      <w:r w:rsidRPr="006B73C0">
        <w:rPr>
          <w:rFonts w:ascii="Arial Narrow" w:hAnsi="Arial Narrow"/>
        </w:rPr>
        <w:t>.</w:t>
      </w:r>
    </w:p>
    <w:p w:rsidR="000E6A5B" w:rsidRPr="006B73C0" w:rsidRDefault="00422ED5" w:rsidP="003554D6">
      <w:pPr>
        <w:pStyle w:val="Akapitzlist"/>
        <w:numPr>
          <w:ilvl w:val="0"/>
          <w:numId w:val="15"/>
        </w:numPr>
        <w:tabs>
          <w:tab w:val="clear" w:pos="1450"/>
        </w:tabs>
        <w:autoSpaceDE w:val="0"/>
        <w:autoSpaceDN w:val="0"/>
        <w:adjustRightInd w:val="0"/>
        <w:spacing w:after="0"/>
        <w:ind w:left="284"/>
        <w:jc w:val="both"/>
        <w:rPr>
          <w:rFonts w:ascii="Arial Narrow" w:hAnsi="Arial Narrow"/>
          <w:lang w:eastAsia="en-US"/>
        </w:rPr>
      </w:pPr>
      <w:r w:rsidRPr="006B73C0">
        <w:rPr>
          <w:rFonts w:ascii="Arial Narrow" w:hAnsi="Arial Narrow"/>
        </w:rPr>
        <w:t>Moment zgłoszenia rozpoczyna bi</w:t>
      </w:r>
      <w:r w:rsidR="000E6A5B" w:rsidRPr="006B73C0">
        <w:rPr>
          <w:rFonts w:ascii="Arial Narrow" w:hAnsi="Arial Narrow"/>
        </w:rPr>
        <w:t>eg czasu reakcji serwisu i czasu</w:t>
      </w:r>
      <w:r w:rsidRPr="006B73C0">
        <w:rPr>
          <w:rFonts w:ascii="Arial Narrow" w:hAnsi="Arial Narrow"/>
        </w:rPr>
        <w:t xml:space="preserve"> </w:t>
      </w:r>
      <w:r w:rsidR="000E6A5B" w:rsidRPr="006B73C0">
        <w:rPr>
          <w:rFonts w:ascii="Arial Narrow" w:hAnsi="Arial Narrow"/>
        </w:rPr>
        <w:t xml:space="preserve">na podstawienie urządzenia zastępczego. Wszelkie zgłoszenia </w:t>
      </w:r>
      <w:r w:rsidRPr="006B73C0">
        <w:rPr>
          <w:rFonts w:ascii="Arial Narrow" w:hAnsi="Arial Narrow"/>
        </w:rPr>
        <w:t>przyjmowan</w:t>
      </w:r>
      <w:r w:rsidR="000E6A5B" w:rsidRPr="006B73C0">
        <w:rPr>
          <w:rFonts w:ascii="Arial Narrow" w:hAnsi="Arial Narrow"/>
        </w:rPr>
        <w:t xml:space="preserve">e są </w:t>
      </w:r>
      <w:r w:rsidRPr="006B73C0">
        <w:rPr>
          <w:rFonts w:ascii="Arial Narrow" w:hAnsi="Arial Narrow"/>
        </w:rPr>
        <w:t xml:space="preserve">drogą elektroniczną na adres e-mail: </w:t>
      </w:r>
      <w:r w:rsidRPr="006B73C0">
        <w:rPr>
          <w:rStyle w:val="Bodytext20"/>
          <w:rFonts w:ascii="Arial Narrow" w:hAnsi="Arial Narrow"/>
          <w:sz w:val="22"/>
          <w:szCs w:val="22"/>
          <w:u w:val="none"/>
        </w:rPr>
        <w:t>……………….</w:t>
      </w:r>
      <w:r w:rsidR="000E6A5B" w:rsidRPr="006B73C0">
        <w:rPr>
          <w:rStyle w:val="Bodytext20"/>
          <w:rFonts w:ascii="Arial Narrow" w:hAnsi="Arial Narrow"/>
          <w:sz w:val="22"/>
          <w:szCs w:val="22"/>
          <w:u w:val="none"/>
        </w:rPr>
        <w:t xml:space="preserve"> </w:t>
      </w:r>
      <w:r w:rsidRPr="006B73C0">
        <w:rPr>
          <w:rFonts w:ascii="Arial Narrow" w:hAnsi="Arial Narrow"/>
        </w:rPr>
        <w:t>lub telefonicznie pod nr telefonu……………………………</w:t>
      </w:r>
      <w:r w:rsidR="000E6A5B" w:rsidRPr="006B73C0">
        <w:rPr>
          <w:rFonts w:ascii="Arial Narrow" w:hAnsi="Arial Narrow"/>
        </w:rPr>
        <w:t xml:space="preserve"> w godzinach pracy Zamawiającego, tj. </w:t>
      </w:r>
      <w:r w:rsidR="000E6A5B" w:rsidRPr="006B73C0">
        <w:rPr>
          <w:rFonts w:ascii="Arial Narrow" w:hAnsi="Arial Narrow"/>
          <w:lang w:eastAsia="en-US"/>
        </w:rPr>
        <w:t>od poniedziałku do pi</w:t>
      </w:r>
      <w:r w:rsidR="000E6A5B" w:rsidRPr="006B73C0">
        <w:rPr>
          <w:rFonts w:ascii="Arial Narrow" w:eastAsia="TimesNewRoman" w:hAnsi="Arial Narrow" w:cs="TimesNewRoman"/>
          <w:lang w:eastAsia="en-US"/>
        </w:rPr>
        <w:t>ą</w:t>
      </w:r>
      <w:r w:rsidR="000E6A5B" w:rsidRPr="006B73C0">
        <w:rPr>
          <w:rFonts w:ascii="Arial Narrow" w:hAnsi="Arial Narrow"/>
          <w:lang w:eastAsia="en-US"/>
        </w:rPr>
        <w:t>tku w godzinach od 7:30 do 15:30</w:t>
      </w:r>
      <w:r w:rsidR="000E6A5B" w:rsidRPr="006B73C0">
        <w:rPr>
          <w:rFonts w:ascii="Arial Narrow" w:hAnsi="Arial Narrow"/>
        </w:rPr>
        <w:t>.</w:t>
      </w:r>
    </w:p>
    <w:p w:rsidR="00A579D4" w:rsidRPr="006B73C0" w:rsidRDefault="00A579D4" w:rsidP="003554D6">
      <w:pPr>
        <w:numPr>
          <w:ilvl w:val="0"/>
          <w:numId w:val="15"/>
        </w:numPr>
        <w:shd w:val="clear" w:color="auto" w:fill="FFFFFF"/>
        <w:tabs>
          <w:tab w:val="clear" w:pos="1450"/>
          <w:tab w:val="num" w:pos="426"/>
        </w:tabs>
        <w:suppressAutoHyphens/>
        <w:spacing w:after="0"/>
        <w:ind w:left="284"/>
        <w:jc w:val="both"/>
        <w:rPr>
          <w:rFonts w:ascii="Arial Narrow" w:hAnsi="Arial Narrow"/>
          <w:color w:val="00B050"/>
          <w:spacing w:val="-16"/>
          <w:w w:val="106"/>
        </w:rPr>
      </w:pPr>
      <w:r w:rsidRPr="006B73C0">
        <w:rPr>
          <w:rFonts w:ascii="Arial Narrow" w:hAnsi="Arial Narrow"/>
          <w:color w:val="000000"/>
          <w:spacing w:val="-15"/>
          <w:w w:val="106"/>
        </w:rPr>
        <w:t>Wykonawca upoważnia, do kontaktów z Zamawiającym w sprawach realizacji umowy ………………………</w:t>
      </w:r>
    </w:p>
    <w:p w:rsidR="0021742A" w:rsidRPr="006B73C0" w:rsidRDefault="0021742A" w:rsidP="003554D6">
      <w:pPr>
        <w:numPr>
          <w:ilvl w:val="0"/>
          <w:numId w:val="15"/>
        </w:numPr>
        <w:shd w:val="clear" w:color="auto" w:fill="FFFFFF"/>
        <w:tabs>
          <w:tab w:val="clear" w:pos="1450"/>
          <w:tab w:val="num" w:pos="426"/>
        </w:tabs>
        <w:suppressAutoHyphens/>
        <w:spacing w:after="0"/>
        <w:ind w:left="284"/>
        <w:jc w:val="both"/>
        <w:rPr>
          <w:rFonts w:ascii="Arial Narrow" w:hAnsi="Arial Narrow"/>
          <w:color w:val="00B050"/>
          <w:spacing w:val="-16"/>
          <w:w w:val="106"/>
        </w:rPr>
      </w:pPr>
      <w:r w:rsidRPr="006B73C0">
        <w:rPr>
          <w:rFonts w:ascii="Arial Narrow" w:hAnsi="Arial Narrow"/>
          <w:color w:val="000000"/>
          <w:spacing w:val="-15"/>
          <w:w w:val="106"/>
        </w:rPr>
        <w:t>Przy zakończeniu umowy Wykonawca</w:t>
      </w:r>
      <w:r w:rsidR="001C75A2" w:rsidRPr="006B73C0">
        <w:rPr>
          <w:rFonts w:ascii="Arial Narrow" w:hAnsi="Arial Narrow"/>
          <w:color w:val="000000"/>
          <w:spacing w:val="-15"/>
          <w:w w:val="106"/>
        </w:rPr>
        <w:t xml:space="preserve"> na własny koszt</w:t>
      </w:r>
      <w:r w:rsidRPr="006B73C0">
        <w:rPr>
          <w:rFonts w:ascii="Arial Narrow" w:hAnsi="Arial Narrow"/>
          <w:color w:val="000000"/>
          <w:spacing w:val="-15"/>
          <w:w w:val="106"/>
        </w:rPr>
        <w:t xml:space="preserve"> </w:t>
      </w:r>
      <w:r w:rsidR="0031743F" w:rsidRPr="006B73C0">
        <w:rPr>
          <w:rFonts w:ascii="Arial Narrow" w:hAnsi="Arial Narrow"/>
          <w:color w:val="000000"/>
          <w:spacing w:val="-15"/>
          <w:w w:val="106"/>
        </w:rPr>
        <w:t>na podstawie P</w:t>
      </w:r>
      <w:r w:rsidR="001C75A2" w:rsidRPr="006B73C0">
        <w:rPr>
          <w:rFonts w:ascii="Arial Narrow" w:hAnsi="Arial Narrow"/>
          <w:color w:val="000000"/>
          <w:spacing w:val="-15"/>
          <w:w w:val="106"/>
        </w:rPr>
        <w:t>rotokołu zdawczo</w:t>
      </w:r>
      <w:r w:rsidR="0031743F" w:rsidRPr="006B73C0">
        <w:rPr>
          <w:rFonts w:ascii="Arial Narrow" w:hAnsi="Arial Narrow"/>
          <w:color w:val="000000"/>
          <w:spacing w:val="-15"/>
          <w:w w:val="106"/>
        </w:rPr>
        <w:t xml:space="preserve"> –</w:t>
      </w:r>
      <w:r w:rsidR="001C75A2" w:rsidRPr="006B73C0">
        <w:rPr>
          <w:rFonts w:ascii="Arial Narrow" w:hAnsi="Arial Narrow"/>
          <w:color w:val="000000"/>
          <w:spacing w:val="-15"/>
          <w:w w:val="106"/>
        </w:rPr>
        <w:t xml:space="preserve"> odbiorczego</w:t>
      </w:r>
      <w:r w:rsidR="0031743F" w:rsidRPr="006B73C0">
        <w:rPr>
          <w:rFonts w:ascii="Arial Narrow" w:hAnsi="Arial Narrow"/>
          <w:color w:val="000000"/>
          <w:spacing w:val="-15"/>
          <w:w w:val="106"/>
        </w:rPr>
        <w:t xml:space="preserve"> odbierze</w:t>
      </w:r>
      <w:r w:rsidRPr="006B73C0">
        <w:rPr>
          <w:rFonts w:ascii="Arial Narrow" w:hAnsi="Arial Narrow"/>
          <w:color w:val="000000"/>
          <w:spacing w:val="-15"/>
          <w:w w:val="106"/>
        </w:rPr>
        <w:t xml:space="preserve"> </w:t>
      </w:r>
      <w:r w:rsidR="001C75A2" w:rsidRPr="006B73C0">
        <w:rPr>
          <w:rFonts w:ascii="Arial Narrow" w:hAnsi="Arial Narrow"/>
          <w:color w:val="000000"/>
          <w:spacing w:val="-15"/>
          <w:w w:val="106"/>
        </w:rPr>
        <w:t>urządzenia z miejsca instalacji.</w:t>
      </w:r>
    </w:p>
    <w:p w:rsidR="00A579D4" w:rsidRPr="006B73C0" w:rsidRDefault="00A579D4" w:rsidP="003554D6">
      <w:pPr>
        <w:widowControl w:val="0"/>
        <w:numPr>
          <w:ilvl w:val="0"/>
          <w:numId w:val="15"/>
        </w:numPr>
        <w:tabs>
          <w:tab w:val="clear" w:pos="1450"/>
          <w:tab w:val="left" w:pos="390"/>
          <w:tab w:val="num" w:pos="426"/>
          <w:tab w:val="left" w:pos="8788"/>
        </w:tabs>
        <w:spacing w:after="0"/>
        <w:ind w:left="284" w:right="-1"/>
        <w:jc w:val="both"/>
        <w:rPr>
          <w:rFonts w:ascii="Arial Narrow" w:hAnsi="Arial Narrow"/>
        </w:rPr>
      </w:pPr>
      <w:r w:rsidRPr="006B73C0">
        <w:rPr>
          <w:rFonts w:ascii="Arial Narrow" w:hAnsi="Arial Narrow"/>
        </w:rPr>
        <w:t xml:space="preserve">W przypadku </w:t>
      </w:r>
      <w:r w:rsidR="00C872E7" w:rsidRPr="006B73C0">
        <w:rPr>
          <w:rFonts w:ascii="Arial Narrow" w:hAnsi="Arial Narrow"/>
        </w:rPr>
        <w:t xml:space="preserve">każdego </w:t>
      </w:r>
      <w:r w:rsidRPr="006B73C0">
        <w:rPr>
          <w:rFonts w:ascii="Arial Narrow" w:hAnsi="Arial Narrow"/>
        </w:rPr>
        <w:t>przybycia na miejsce lokalizacji urządzen</w:t>
      </w:r>
      <w:r w:rsidR="0031743F" w:rsidRPr="006B73C0">
        <w:rPr>
          <w:rFonts w:ascii="Arial Narrow" w:hAnsi="Arial Narrow"/>
        </w:rPr>
        <w:t xml:space="preserve">ia celem interwencji serwisowej </w:t>
      </w:r>
      <w:r w:rsidRPr="006B73C0">
        <w:rPr>
          <w:rFonts w:ascii="Arial Narrow" w:hAnsi="Arial Narrow"/>
        </w:rPr>
        <w:t>Wykonawca będzie niezwłocznie informować Zamawiającego o swojej obecności.</w:t>
      </w:r>
    </w:p>
    <w:p w:rsidR="006B73C0" w:rsidRPr="006B73C0" w:rsidRDefault="006B73C0" w:rsidP="003554D6">
      <w:pPr>
        <w:pStyle w:val="Heading430"/>
        <w:keepNext/>
        <w:keepLines/>
        <w:shd w:val="clear" w:color="auto" w:fill="auto"/>
        <w:spacing w:before="0" w:line="276" w:lineRule="auto"/>
        <w:ind w:right="20" w:hanging="2"/>
        <w:rPr>
          <w:rFonts w:ascii="Arial Narrow" w:hAnsi="Arial Narrow"/>
          <w:b/>
        </w:rPr>
      </w:pPr>
    </w:p>
    <w:p w:rsidR="00D66E6F" w:rsidRPr="006B73C0" w:rsidRDefault="00D66E6F" w:rsidP="003554D6">
      <w:pPr>
        <w:pStyle w:val="Heading430"/>
        <w:keepNext/>
        <w:keepLines/>
        <w:shd w:val="clear" w:color="auto" w:fill="auto"/>
        <w:spacing w:before="0" w:line="276" w:lineRule="auto"/>
        <w:ind w:right="20" w:hanging="2"/>
        <w:rPr>
          <w:rFonts w:ascii="Arial Narrow" w:hAnsi="Arial Narrow"/>
          <w:b/>
        </w:rPr>
      </w:pPr>
      <w:r w:rsidRPr="006B73C0">
        <w:rPr>
          <w:rFonts w:ascii="Arial Narrow" w:hAnsi="Arial Narrow"/>
          <w:b/>
        </w:rPr>
        <w:t>§</w:t>
      </w:r>
      <w:bookmarkEnd w:id="1"/>
      <w:r w:rsidRPr="006B73C0">
        <w:rPr>
          <w:rFonts w:ascii="Arial Narrow" w:hAnsi="Arial Narrow"/>
          <w:b/>
        </w:rPr>
        <w:t>3 Wartość i rozliczenie usługi</w:t>
      </w:r>
    </w:p>
    <w:p w:rsidR="003752D2" w:rsidRPr="006B73C0" w:rsidRDefault="00D66E6F" w:rsidP="003554D6">
      <w:pPr>
        <w:pStyle w:val="Akapitzlist"/>
        <w:widowControl w:val="0"/>
        <w:numPr>
          <w:ilvl w:val="0"/>
          <w:numId w:val="11"/>
        </w:numPr>
        <w:tabs>
          <w:tab w:val="left" w:pos="284"/>
        </w:tabs>
        <w:spacing w:after="0"/>
        <w:ind w:left="284"/>
        <w:jc w:val="both"/>
        <w:rPr>
          <w:rStyle w:val="Teksttreci"/>
          <w:rFonts w:ascii="Arial Narrow" w:hAnsi="Arial Narrow"/>
          <w:shd w:val="clear" w:color="auto" w:fill="auto"/>
          <w:lang w:bidi="pl-PL"/>
        </w:rPr>
      </w:pPr>
      <w:r w:rsidRPr="006B73C0">
        <w:rPr>
          <w:rStyle w:val="Teksttreci"/>
          <w:rFonts w:ascii="Arial Narrow" w:hAnsi="Arial Narrow"/>
        </w:rPr>
        <w:t xml:space="preserve">Na dzień zawarcia umowy </w:t>
      </w:r>
      <w:r w:rsidRPr="006B73C0">
        <w:rPr>
          <w:rStyle w:val="Teksttreci"/>
          <w:rFonts w:ascii="Arial Narrow" w:hAnsi="Arial Narrow"/>
          <w:b/>
        </w:rPr>
        <w:t>wartość Wynagrodzenia</w:t>
      </w:r>
      <w:r w:rsidRPr="006B73C0">
        <w:rPr>
          <w:rStyle w:val="Teksttreci"/>
          <w:rFonts w:ascii="Arial Narrow" w:hAnsi="Arial Narrow"/>
        </w:rPr>
        <w:t xml:space="preserve"> wykonawcy z tytułu wykonania umowy zgodnie ze złożoną ofertą wynosi ...................zł.  brutto (słownie: .............................zł.) w tym podatek </w:t>
      </w:r>
      <w:proofErr w:type="spellStart"/>
      <w:r w:rsidRPr="006B73C0">
        <w:rPr>
          <w:rStyle w:val="Teksttreci"/>
          <w:rFonts w:ascii="Arial Narrow" w:hAnsi="Arial Narrow"/>
        </w:rPr>
        <w:t>Vat</w:t>
      </w:r>
      <w:proofErr w:type="spellEnd"/>
      <w:r w:rsidRPr="006B73C0">
        <w:rPr>
          <w:rStyle w:val="Teksttreci"/>
          <w:rFonts w:ascii="Arial Narrow" w:hAnsi="Arial Narrow"/>
        </w:rPr>
        <w:t xml:space="preserve"> ………………. </w:t>
      </w:r>
      <w:r w:rsidR="00E65062" w:rsidRPr="006B73C0">
        <w:rPr>
          <w:rStyle w:val="Teksttreci"/>
          <w:rFonts w:ascii="Arial Narrow" w:hAnsi="Arial Narrow"/>
        </w:rPr>
        <w:t>z</w:t>
      </w:r>
      <w:r w:rsidR="003752D2" w:rsidRPr="006B73C0">
        <w:rPr>
          <w:rStyle w:val="Teksttreci"/>
          <w:rFonts w:ascii="Arial Narrow" w:hAnsi="Arial Narrow"/>
        </w:rPr>
        <w:t>ł ( sł</w:t>
      </w:r>
      <w:r w:rsidRPr="006B73C0">
        <w:rPr>
          <w:rStyle w:val="Teksttreci"/>
          <w:rFonts w:ascii="Arial Narrow" w:hAnsi="Arial Narrow"/>
        </w:rPr>
        <w:t>ownie…………..)</w:t>
      </w:r>
      <w:r w:rsidR="00C872E7" w:rsidRPr="006B73C0">
        <w:rPr>
          <w:rStyle w:val="Teksttreci"/>
          <w:rFonts w:ascii="Arial Narrow" w:hAnsi="Arial Narrow"/>
        </w:rPr>
        <w:t xml:space="preserve"> </w:t>
      </w:r>
      <w:r w:rsidRPr="006B73C0">
        <w:rPr>
          <w:rStyle w:val="Teksttreci"/>
          <w:rFonts w:ascii="Arial Narrow" w:hAnsi="Arial Narrow"/>
        </w:rPr>
        <w:t>z uwzględnieniem zapisów ust. 2 – 7 niniejszego paragrafu.</w:t>
      </w:r>
    </w:p>
    <w:p w:rsidR="001C75A2" w:rsidRPr="006B73C0" w:rsidRDefault="003752D2" w:rsidP="003554D6">
      <w:pPr>
        <w:pStyle w:val="Akapitzlist"/>
        <w:widowControl w:val="0"/>
        <w:numPr>
          <w:ilvl w:val="0"/>
          <w:numId w:val="11"/>
        </w:numPr>
        <w:tabs>
          <w:tab w:val="left" w:pos="284"/>
        </w:tabs>
        <w:spacing w:after="0"/>
        <w:ind w:left="284" w:hanging="286"/>
        <w:jc w:val="both"/>
        <w:rPr>
          <w:rFonts w:ascii="Arial Narrow" w:hAnsi="Arial Narrow"/>
          <w:lang w:bidi="pl-PL"/>
        </w:rPr>
      </w:pPr>
      <w:r w:rsidRPr="006B73C0">
        <w:rPr>
          <w:rStyle w:val="Teksttreci"/>
          <w:rFonts w:ascii="Arial Narrow" w:hAnsi="Arial Narrow"/>
        </w:rPr>
        <w:t>Cena określona w ust. 1 stanowi maksymalny limit finansowy, do którego zamawiający będzie realizować umowę</w:t>
      </w:r>
      <w:r w:rsidRPr="006B73C0">
        <w:rPr>
          <w:rFonts w:ascii="Arial Narrow" w:hAnsi="Arial Narrow" w:cs="Times New Roman"/>
        </w:rPr>
        <w:t xml:space="preserve">. </w:t>
      </w:r>
      <w:r w:rsidR="00C872E7" w:rsidRPr="006B73C0">
        <w:rPr>
          <w:rFonts w:ascii="Arial Narrow" w:hAnsi="Arial Narrow" w:cs="Times New Roman"/>
        </w:rPr>
        <w:t>Zamawiaj</w:t>
      </w:r>
      <w:r w:rsidR="00C872E7" w:rsidRPr="006B73C0">
        <w:rPr>
          <w:rFonts w:ascii="Arial Narrow" w:eastAsia="TimesNewRoman" w:hAnsi="Arial Narrow" w:cs="TimesNewRoman"/>
        </w:rPr>
        <w:t>ą</w:t>
      </w:r>
      <w:r w:rsidR="00C872E7" w:rsidRPr="006B73C0">
        <w:rPr>
          <w:rFonts w:ascii="Arial Narrow" w:hAnsi="Arial Narrow" w:cs="Times New Roman"/>
        </w:rPr>
        <w:t xml:space="preserve">cy zastrzega sobie prawo do niewykorzystania </w:t>
      </w:r>
      <w:r w:rsidRPr="006B73C0">
        <w:rPr>
          <w:rFonts w:ascii="Arial Narrow" w:hAnsi="Arial Narrow" w:cs="Times New Roman"/>
        </w:rPr>
        <w:t xml:space="preserve">całkowitej </w:t>
      </w:r>
      <w:r w:rsidR="00C872E7" w:rsidRPr="006B73C0">
        <w:rPr>
          <w:rFonts w:ascii="Arial Narrow" w:hAnsi="Arial Narrow" w:cs="Times New Roman"/>
        </w:rPr>
        <w:t xml:space="preserve">kwoty </w:t>
      </w:r>
      <w:r w:rsidR="0031743F" w:rsidRPr="006B73C0">
        <w:rPr>
          <w:rFonts w:ascii="Arial Narrow" w:hAnsi="Arial Narrow" w:cs="Times New Roman"/>
        </w:rPr>
        <w:t>umowy, a Wykonawca oświadcza, że w przypadku niewykorzystania całkowitej wartości umowy nie będzie rościł sobie żadnych praw z tego tytułu.</w:t>
      </w:r>
    </w:p>
    <w:p w:rsidR="00E65062" w:rsidRPr="006B73C0" w:rsidRDefault="00E65062" w:rsidP="003554D6">
      <w:pPr>
        <w:pStyle w:val="Akapitzlist"/>
        <w:numPr>
          <w:ilvl w:val="0"/>
          <w:numId w:val="11"/>
        </w:numPr>
        <w:tabs>
          <w:tab w:val="left" w:pos="284"/>
        </w:tabs>
        <w:spacing w:after="0"/>
        <w:ind w:left="284" w:hanging="284"/>
        <w:jc w:val="both"/>
        <w:rPr>
          <w:rStyle w:val="Teksttreci"/>
          <w:rFonts w:ascii="Arial Narrow" w:hAnsi="Arial Narrow"/>
          <w:shd w:val="clear" w:color="auto" w:fill="auto"/>
        </w:rPr>
      </w:pPr>
      <w:r w:rsidRPr="006B73C0">
        <w:rPr>
          <w:rStyle w:val="Teksttreci"/>
          <w:rFonts w:ascii="Arial Narrow" w:hAnsi="Arial Narrow"/>
          <w:b/>
        </w:rPr>
        <w:t>Kwota czynszu</w:t>
      </w:r>
      <w:r w:rsidRPr="006B73C0">
        <w:rPr>
          <w:rStyle w:val="Teksttreci"/>
          <w:rFonts w:ascii="Arial Narrow" w:hAnsi="Arial Narrow"/>
        </w:rPr>
        <w:t xml:space="preserve"> należnego Wykonawcy za każdy miesiąc stanowi:</w:t>
      </w:r>
    </w:p>
    <w:p w:rsidR="00E65062" w:rsidRPr="006B73C0" w:rsidRDefault="00E65062" w:rsidP="003554D6">
      <w:pPr>
        <w:pStyle w:val="Akapitzlist"/>
        <w:numPr>
          <w:ilvl w:val="0"/>
          <w:numId w:val="17"/>
        </w:numPr>
        <w:tabs>
          <w:tab w:val="left" w:pos="768"/>
        </w:tabs>
        <w:spacing w:after="0"/>
        <w:jc w:val="both"/>
        <w:rPr>
          <w:rFonts w:ascii="Arial Narrow" w:hAnsi="Arial Narrow"/>
        </w:rPr>
      </w:pPr>
      <w:r w:rsidRPr="006B73C0">
        <w:rPr>
          <w:rFonts w:ascii="Arial Narrow" w:hAnsi="Arial Narrow"/>
        </w:rPr>
        <w:t>czynsz dzierżawy 13 szt. urządzeń drukujących w wysokości:</w:t>
      </w:r>
    </w:p>
    <w:p w:rsidR="00E65062" w:rsidRPr="006B73C0" w:rsidRDefault="00E65062" w:rsidP="003554D6">
      <w:pPr>
        <w:tabs>
          <w:tab w:val="left" w:pos="654"/>
        </w:tabs>
        <w:jc w:val="both"/>
        <w:rPr>
          <w:rFonts w:ascii="Arial Narrow" w:hAnsi="Arial Narrow"/>
        </w:rPr>
      </w:pPr>
      <w:r w:rsidRPr="006B73C0">
        <w:rPr>
          <w:rFonts w:ascii="Arial Narrow" w:hAnsi="Arial Narrow"/>
        </w:rPr>
        <w:tab/>
        <w:t xml:space="preserve">- cena </w:t>
      </w:r>
      <w:proofErr w:type="spellStart"/>
      <w:r w:rsidRPr="006B73C0">
        <w:rPr>
          <w:rFonts w:ascii="Arial Narrow" w:hAnsi="Arial Narrow"/>
        </w:rPr>
        <w:t>netto:…………zł</w:t>
      </w:r>
      <w:proofErr w:type="spellEnd"/>
      <w:r w:rsidRPr="006B73C0">
        <w:rPr>
          <w:rFonts w:ascii="Arial Narrow" w:hAnsi="Arial Narrow"/>
        </w:rPr>
        <w:t xml:space="preserve">, </w:t>
      </w:r>
      <w:r w:rsidRPr="006B73C0">
        <w:rPr>
          <w:rFonts w:ascii="Arial Narrow" w:hAnsi="Arial Narrow"/>
        </w:rPr>
        <w:tab/>
        <w:t>słownie ………………………………………………………………………</w:t>
      </w:r>
    </w:p>
    <w:p w:rsidR="00E65062" w:rsidRPr="006B73C0" w:rsidRDefault="00E65062" w:rsidP="003554D6">
      <w:pPr>
        <w:tabs>
          <w:tab w:val="left" w:pos="654"/>
          <w:tab w:val="left" w:leader="dot" w:pos="2781"/>
        </w:tabs>
        <w:jc w:val="both"/>
        <w:rPr>
          <w:rFonts w:ascii="Arial Narrow" w:hAnsi="Arial Narrow"/>
        </w:rPr>
      </w:pPr>
      <w:r w:rsidRPr="006B73C0">
        <w:rPr>
          <w:rFonts w:ascii="Arial Narrow" w:hAnsi="Arial Narrow"/>
        </w:rPr>
        <w:tab/>
        <w:t>V</w:t>
      </w:r>
      <w:r w:rsidRPr="006B73C0">
        <w:rPr>
          <w:rFonts w:ascii="Arial Narrow" w:hAnsi="Arial Narrow"/>
          <w:lang w:val="en-US" w:eastAsia="en-US" w:bidi="en-US"/>
        </w:rPr>
        <w:t xml:space="preserve">AT: ……………% </w:t>
      </w:r>
      <w:r w:rsidRPr="006B73C0">
        <w:rPr>
          <w:rFonts w:ascii="Arial Narrow" w:hAnsi="Arial Narrow"/>
          <w:lang w:val="en-US" w:eastAsia="en-US" w:bidi="en-US"/>
        </w:rPr>
        <w:tab/>
      </w:r>
      <w:r w:rsidRPr="006B73C0">
        <w:rPr>
          <w:rFonts w:ascii="Arial Narrow" w:hAnsi="Arial Narrow"/>
        </w:rPr>
        <w:t>słownie ……………………………………………………………</w:t>
      </w:r>
      <w:r w:rsidRPr="006B73C0">
        <w:rPr>
          <w:rFonts w:ascii="Arial Narrow" w:hAnsi="Arial Narrow"/>
          <w:lang w:val="en-US" w:eastAsia="en-US" w:bidi="en-US"/>
        </w:rPr>
        <w:t>…………</w:t>
      </w:r>
      <w:r w:rsidRPr="006B73C0">
        <w:rPr>
          <w:rFonts w:ascii="Arial Narrow" w:hAnsi="Arial Narrow"/>
        </w:rPr>
        <w:t xml:space="preserve">, </w:t>
      </w:r>
    </w:p>
    <w:p w:rsidR="00E65062" w:rsidRPr="006B73C0" w:rsidRDefault="00E65062" w:rsidP="003554D6">
      <w:pPr>
        <w:tabs>
          <w:tab w:val="left" w:pos="654"/>
        </w:tabs>
        <w:jc w:val="both"/>
        <w:rPr>
          <w:rFonts w:ascii="Arial Narrow" w:hAnsi="Arial Narrow"/>
        </w:rPr>
      </w:pPr>
      <w:r w:rsidRPr="006B73C0">
        <w:rPr>
          <w:rFonts w:ascii="Arial Narrow" w:hAnsi="Arial Narrow"/>
        </w:rPr>
        <w:tab/>
        <w:t xml:space="preserve">- cena </w:t>
      </w:r>
      <w:proofErr w:type="spellStart"/>
      <w:r w:rsidRPr="006B73C0">
        <w:rPr>
          <w:rFonts w:ascii="Arial Narrow" w:hAnsi="Arial Narrow"/>
        </w:rPr>
        <w:t>brutto:…………zł</w:t>
      </w:r>
      <w:proofErr w:type="spellEnd"/>
      <w:r w:rsidRPr="006B73C0">
        <w:rPr>
          <w:rFonts w:ascii="Arial Narrow" w:hAnsi="Arial Narrow"/>
        </w:rPr>
        <w:t xml:space="preserve">, </w:t>
      </w:r>
      <w:r w:rsidRPr="006B73C0">
        <w:rPr>
          <w:rFonts w:ascii="Arial Narrow" w:hAnsi="Arial Narrow"/>
        </w:rPr>
        <w:tab/>
        <w:t>słownie ………………………………………………………………………</w:t>
      </w:r>
    </w:p>
    <w:p w:rsidR="00E65062" w:rsidRPr="006B73C0" w:rsidRDefault="003752D2" w:rsidP="003554D6">
      <w:pPr>
        <w:pStyle w:val="Akapitzlist"/>
        <w:numPr>
          <w:ilvl w:val="0"/>
          <w:numId w:val="17"/>
        </w:numPr>
        <w:tabs>
          <w:tab w:val="left" w:pos="330"/>
          <w:tab w:val="left" w:pos="768"/>
        </w:tabs>
        <w:spacing w:after="73"/>
        <w:jc w:val="both"/>
        <w:rPr>
          <w:rFonts w:ascii="Arial Narrow" w:hAnsi="Arial Narrow"/>
        </w:rPr>
      </w:pPr>
      <w:r w:rsidRPr="006B73C0">
        <w:rPr>
          <w:rFonts w:ascii="Arial Narrow" w:hAnsi="Arial Narrow"/>
        </w:rPr>
        <w:t xml:space="preserve">cena stała </w:t>
      </w:r>
      <w:r w:rsidR="00E65062" w:rsidRPr="006B73C0">
        <w:rPr>
          <w:rFonts w:ascii="Arial Narrow" w:hAnsi="Arial Narrow"/>
        </w:rPr>
        <w:t>za ponadnormatywny wydruk 1 strony formatu A 4 wynosi</w:t>
      </w:r>
      <w:r w:rsidRPr="006B73C0">
        <w:rPr>
          <w:rFonts w:ascii="Arial Narrow" w:hAnsi="Arial Narrow"/>
        </w:rPr>
        <w:t>:</w:t>
      </w:r>
    </w:p>
    <w:p w:rsidR="00E65062" w:rsidRPr="006B73C0" w:rsidRDefault="00E65062" w:rsidP="003554D6">
      <w:pPr>
        <w:tabs>
          <w:tab w:val="left" w:pos="654"/>
        </w:tabs>
        <w:jc w:val="both"/>
        <w:rPr>
          <w:rFonts w:ascii="Arial Narrow" w:hAnsi="Arial Narrow"/>
        </w:rPr>
      </w:pPr>
      <w:r w:rsidRPr="006B73C0">
        <w:rPr>
          <w:rFonts w:ascii="Arial Narrow" w:hAnsi="Arial Narrow"/>
        </w:rPr>
        <w:tab/>
        <w:t xml:space="preserve">- cena </w:t>
      </w:r>
      <w:proofErr w:type="spellStart"/>
      <w:r w:rsidRPr="006B73C0">
        <w:rPr>
          <w:rFonts w:ascii="Arial Narrow" w:hAnsi="Arial Narrow"/>
        </w:rPr>
        <w:t>netto:…………zł</w:t>
      </w:r>
      <w:proofErr w:type="spellEnd"/>
      <w:r w:rsidRPr="006B73C0">
        <w:rPr>
          <w:rFonts w:ascii="Arial Narrow" w:hAnsi="Arial Narrow"/>
        </w:rPr>
        <w:t xml:space="preserve">, </w:t>
      </w:r>
      <w:r w:rsidRPr="006B73C0">
        <w:rPr>
          <w:rFonts w:ascii="Arial Narrow" w:hAnsi="Arial Narrow"/>
        </w:rPr>
        <w:tab/>
        <w:t>słownie ………………………………………………………………………</w:t>
      </w:r>
    </w:p>
    <w:p w:rsidR="00E65062" w:rsidRPr="006B73C0" w:rsidRDefault="00E65062" w:rsidP="003554D6">
      <w:pPr>
        <w:tabs>
          <w:tab w:val="left" w:pos="654"/>
          <w:tab w:val="left" w:leader="dot" w:pos="2781"/>
        </w:tabs>
        <w:jc w:val="both"/>
        <w:rPr>
          <w:rFonts w:ascii="Arial Narrow" w:hAnsi="Arial Narrow"/>
        </w:rPr>
      </w:pPr>
      <w:r w:rsidRPr="006B73C0">
        <w:rPr>
          <w:rFonts w:ascii="Arial Narrow" w:hAnsi="Arial Narrow"/>
        </w:rPr>
        <w:tab/>
        <w:t>V</w:t>
      </w:r>
      <w:r w:rsidRPr="006B73C0">
        <w:rPr>
          <w:rFonts w:ascii="Arial Narrow" w:hAnsi="Arial Narrow"/>
          <w:lang w:val="en-US" w:eastAsia="en-US" w:bidi="en-US"/>
        </w:rPr>
        <w:t xml:space="preserve">AT: ……………% </w:t>
      </w:r>
      <w:r w:rsidRPr="006B73C0">
        <w:rPr>
          <w:rFonts w:ascii="Arial Narrow" w:hAnsi="Arial Narrow"/>
          <w:lang w:val="en-US" w:eastAsia="en-US" w:bidi="en-US"/>
        </w:rPr>
        <w:tab/>
      </w:r>
      <w:r w:rsidRPr="006B73C0">
        <w:rPr>
          <w:rFonts w:ascii="Arial Narrow" w:hAnsi="Arial Narrow"/>
        </w:rPr>
        <w:t>słownie ……………………………………………………………</w:t>
      </w:r>
      <w:r w:rsidRPr="006B73C0">
        <w:rPr>
          <w:rFonts w:ascii="Arial Narrow" w:hAnsi="Arial Narrow"/>
          <w:lang w:val="en-US" w:eastAsia="en-US" w:bidi="en-US"/>
        </w:rPr>
        <w:t>…………</w:t>
      </w:r>
      <w:r w:rsidRPr="006B73C0">
        <w:rPr>
          <w:rFonts w:ascii="Arial Narrow" w:hAnsi="Arial Narrow"/>
        </w:rPr>
        <w:t xml:space="preserve">, </w:t>
      </w:r>
    </w:p>
    <w:p w:rsidR="00677310" w:rsidRPr="006B73C0" w:rsidRDefault="00E65062" w:rsidP="003554D6">
      <w:pPr>
        <w:tabs>
          <w:tab w:val="left" w:pos="654"/>
        </w:tabs>
        <w:jc w:val="both"/>
        <w:rPr>
          <w:rFonts w:ascii="Arial Narrow" w:hAnsi="Arial Narrow"/>
        </w:rPr>
      </w:pPr>
      <w:r w:rsidRPr="006B73C0">
        <w:rPr>
          <w:rFonts w:ascii="Arial Narrow" w:hAnsi="Arial Narrow"/>
        </w:rPr>
        <w:tab/>
        <w:t xml:space="preserve">- cena </w:t>
      </w:r>
      <w:proofErr w:type="spellStart"/>
      <w:r w:rsidRPr="006B73C0">
        <w:rPr>
          <w:rFonts w:ascii="Arial Narrow" w:hAnsi="Arial Narrow"/>
        </w:rPr>
        <w:t>brutto:…………zł</w:t>
      </w:r>
      <w:proofErr w:type="spellEnd"/>
      <w:r w:rsidRPr="006B73C0">
        <w:rPr>
          <w:rFonts w:ascii="Arial Narrow" w:hAnsi="Arial Narrow"/>
        </w:rPr>
        <w:t xml:space="preserve">, </w:t>
      </w:r>
      <w:r w:rsidRPr="006B73C0">
        <w:rPr>
          <w:rFonts w:ascii="Arial Narrow" w:hAnsi="Arial Narrow"/>
        </w:rPr>
        <w:tab/>
        <w:t>słownie ………………………………………………………………………</w:t>
      </w:r>
    </w:p>
    <w:p w:rsidR="00677310" w:rsidRPr="006B73C0" w:rsidRDefault="003752D2" w:rsidP="003554D6">
      <w:pPr>
        <w:pStyle w:val="Akapitzlist"/>
        <w:numPr>
          <w:ilvl w:val="0"/>
          <w:numId w:val="11"/>
        </w:numPr>
        <w:ind w:left="284" w:hanging="284"/>
        <w:jc w:val="both"/>
        <w:rPr>
          <w:rFonts w:ascii="Arial Narrow" w:hAnsi="Arial Narrow"/>
        </w:rPr>
      </w:pPr>
      <w:r w:rsidRPr="006B73C0">
        <w:rPr>
          <w:rFonts w:ascii="Arial Narrow" w:hAnsi="Arial Narrow"/>
        </w:rPr>
        <w:t>Opłata kreślona w ust. 3 lit. b) za jedną stronę wydruku formatu A3 będzie traktowana jak dwukrotność wydruku strony formatu  A4.</w:t>
      </w:r>
    </w:p>
    <w:p w:rsidR="00677310" w:rsidRPr="006B73C0" w:rsidRDefault="001E1A74" w:rsidP="003554D6">
      <w:pPr>
        <w:pStyle w:val="Akapitzlist"/>
        <w:numPr>
          <w:ilvl w:val="0"/>
          <w:numId w:val="11"/>
        </w:numPr>
        <w:autoSpaceDE w:val="0"/>
        <w:autoSpaceDN w:val="0"/>
        <w:adjustRightInd w:val="0"/>
        <w:spacing w:before="120" w:after="120"/>
        <w:ind w:left="284" w:hanging="284"/>
        <w:jc w:val="both"/>
        <w:rPr>
          <w:rFonts w:ascii="Arial Narrow" w:hAnsi="Arial Narrow"/>
        </w:rPr>
      </w:pPr>
      <w:r w:rsidRPr="006B73C0">
        <w:rPr>
          <w:rFonts w:ascii="Arial Narrow" w:hAnsi="Arial Narrow"/>
          <w:b/>
          <w:color w:val="FF0000"/>
        </w:rPr>
        <w:lastRenderedPageBreak/>
        <w:t xml:space="preserve"> </w:t>
      </w:r>
      <w:r w:rsidRPr="006B73C0">
        <w:rPr>
          <w:rFonts w:ascii="Arial Narrow" w:hAnsi="Arial Narrow"/>
        </w:rPr>
        <w:t xml:space="preserve">Na </w:t>
      </w:r>
      <w:r w:rsidR="00396B1E" w:rsidRPr="006B73C0">
        <w:rPr>
          <w:rFonts w:ascii="Arial Narrow" w:hAnsi="Arial Narrow"/>
        </w:rPr>
        <w:t>w</w:t>
      </w:r>
      <w:r w:rsidRPr="006B73C0">
        <w:rPr>
          <w:rFonts w:ascii="Arial Narrow" w:hAnsi="Arial Narrow"/>
        </w:rPr>
        <w:t>artość</w:t>
      </w:r>
      <w:r w:rsidR="00396B1E" w:rsidRPr="006B73C0">
        <w:rPr>
          <w:rFonts w:ascii="Arial Narrow" w:hAnsi="Arial Narrow"/>
        </w:rPr>
        <w:t xml:space="preserve"> f</w:t>
      </w:r>
      <w:r w:rsidRPr="006B73C0">
        <w:rPr>
          <w:rFonts w:ascii="Arial Narrow" w:hAnsi="Arial Narrow"/>
        </w:rPr>
        <w:t>aktury składa się czy</w:t>
      </w:r>
      <w:r w:rsidR="00B5275E" w:rsidRPr="006B73C0">
        <w:rPr>
          <w:rFonts w:ascii="Arial Narrow" w:hAnsi="Arial Narrow"/>
        </w:rPr>
        <w:t>nsz</w:t>
      </w:r>
      <w:r w:rsidRPr="006B73C0">
        <w:rPr>
          <w:rFonts w:ascii="Arial Narrow" w:hAnsi="Arial Narrow"/>
        </w:rPr>
        <w:t xml:space="preserve"> o którym mowa w </w:t>
      </w:r>
      <w:r w:rsidR="00B5275E" w:rsidRPr="006B73C0">
        <w:rPr>
          <w:rFonts w:ascii="Arial Narrow" w:hAnsi="Arial Narrow"/>
        </w:rPr>
        <w:t xml:space="preserve">§3 </w:t>
      </w:r>
      <w:r w:rsidRPr="006B73C0">
        <w:rPr>
          <w:rFonts w:ascii="Arial Narrow" w:hAnsi="Arial Narrow"/>
        </w:rPr>
        <w:t>ust 3 lit. a oraz</w:t>
      </w:r>
      <w:r w:rsidR="00396B1E" w:rsidRPr="006B73C0">
        <w:rPr>
          <w:rFonts w:ascii="Arial Narrow" w:hAnsi="Arial Narrow"/>
        </w:rPr>
        <w:t xml:space="preserve"> wartość po</w:t>
      </w:r>
      <w:r w:rsidR="00B5275E" w:rsidRPr="006B73C0">
        <w:rPr>
          <w:rFonts w:ascii="Arial Narrow" w:hAnsi="Arial Narrow"/>
        </w:rPr>
        <w:t>nad normatywnego wydruku jednej strony formatu A4 usta</w:t>
      </w:r>
      <w:r w:rsidR="00396B1E" w:rsidRPr="006B73C0">
        <w:rPr>
          <w:rFonts w:ascii="Arial Narrow" w:hAnsi="Arial Narrow"/>
        </w:rPr>
        <w:t xml:space="preserve">lona na postawie stanu </w:t>
      </w:r>
      <w:r w:rsidR="00B5275E" w:rsidRPr="006B73C0">
        <w:rPr>
          <w:rFonts w:ascii="Arial Narrow" w:hAnsi="Arial Narrow"/>
        </w:rPr>
        <w:t>liczników (zestawienia) pr</w:t>
      </w:r>
      <w:r w:rsidR="00396B1E" w:rsidRPr="006B73C0">
        <w:rPr>
          <w:rFonts w:ascii="Arial Narrow" w:hAnsi="Arial Narrow"/>
        </w:rPr>
        <w:t>z</w:t>
      </w:r>
      <w:r w:rsidR="00B5275E" w:rsidRPr="006B73C0">
        <w:rPr>
          <w:rFonts w:ascii="Arial Narrow" w:hAnsi="Arial Narrow"/>
        </w:rPr>
        <w:t>emn</w:t>
      </w:r>
      <w:r w:rsidR="00396B1E" w:rsidRPr="006B73C0">
        <w:rPr>
          <w:rFonts w:ascii="Arial Narrow" w:hAnsi="Arial Narrow"/>
        </w:rPr>
        <w:t>ożonego przez</w:t>
      </w:r>
      <w:r w:rsidR="00B5275E" w:rsidRPr="006B73C0">
        <w:rPr>
          <w:rFonts w:ascii="Arial Narrow" w:hAnsi="Arial Narrow"/>
        </w:rPr>
        <w:t xml:space="preserve"> cenę</w:t>
      </w:r>
      <w:r w:rsidR="00396B1E" w:rsidRPr="006B73C0">
        <w:rPr>
          <w:rFonts w:ascii="Arial Narrow" w:hAnsi="Arial Narrow"/>
        </w:rPr>
        <w:t xml:space="preserve"> stałą podaną w </w:t>
      </w:r>
      <w:r w:rsidR="00D435CB" w:rsidRPr="006B73C0">
        <w:rPr>
          <w:rFonts w:ascii="Arial Narrow" w:hAnsi="Arial Narrow"/>
        </w:rPr>
        <w:t xml:space="preserve">§3 </w:t>
      </w:r>
      <w:r w:rsidR="00396B1E" w:rsidRPr="006B73C0">
        <w:rPr>
          <w:rFonts w:ascii="Arial Narrow" w:hAnsi="Arial Narrow"/>
        </w:rPr>
        <w:t>ust</w:t>
      </w:r>
      <w:r w:rsidR="00D435CB" w:rsidRPr="006B73C0">
        <w:rPr>
          <w:rFonts w:ascii="Arial Narrow" w:hAnsi="Arial Narrow"/>
        </w:rPr>
        <w:t>.</w:t>
      </w:r>
      <w:r w:rsidR="00396B1E" w:rsidRPr="006B73C0">
        <w:rPr>
          <w:rFonts w:ascii="Arial Narrow" w:hAnsi="Arial Narrow"/>
        </w:rPr>
        <w:t xml:space="preserve"> 3 lit</w:t>
      </w:r>
      <w:r w:rsidR="00D435CB" w:rsidRPr="006B73C0">
        <w:rPr>
          <w:rFonts w:ascii="Arial Narrow" w:hAnsi="Arial Narrow"/>
        </w:rPr>
        <w:t>.</w:t>
      </w:r>
      <w:r w:rsidR="00396B1E" w:rsidRPr="006B73C0">
        <w:rPr>
          <w:rFonts w:ascii="Arial Narrow" w:hAnsi="Arial Narrow"/>
        </w:rPr>
        <w:t xml:space="preserve"> b</w:t>
      </w:r>
      <w:r w:rsidR="00D435CB" w:rsidRPr="006B73C0">
        <w:rPr>
          <w:rFonts w:ascii="Arial Narrow" w:hAnsi="Arial Narrow"/>
        </w:rPr>
        <w:t>.</w:t>
      </w:r>
    </w:p>
    <w:p w:rsidR="00677310" w:rsidRPr="00E83BE1" w:rsidRDefault="00677310" w:rsidP="001D485F">
      <w:pPr>
        <w:pStyle w:val="Akapitzlist"/>
        <w:numPr>
          <w:ilvl w:val="0"/>
          <w:numId w:val="11"/>
        </w:numPr>
        <w:autoSpaceDE w:val="0"/>
        <w:autoSpaceDN w:val="0"/>
        <w:adjustRightInd w:val="0"/>
        <w:spacing w:after="0"/>
        <w:ind w:left="284" w:hanging="284"/>
        <w:jc w:val="both"/>
        <w:rPr>
          <w:rStyle w:val="Teksttreci"/>
          <w:rFonts w:ascii="Arial Narrow" w:hAnsi="Arial Narrow"/>
        </w:rPr>
      </w:pPr>
      <w:r w:rsidRPr="00E83BE1">
        <w:rPr>
          <w:rStyle w:val="Teksttreci"/>
          <w:rFonts w:ascii="Arial Narrow" w:hAnsi="Arial Narrow"/>
        </w:rPr>
        <w:t>Okresem rozliczeniowym jest</w:t>
      </w:r>
      <w:r w:rsidR="009F70B0" w:rsidRPr="00E83BE1">
        <w:rPr>
          <w:rStyle w:val="Teksttreci"/>
          <w:rFonts w:ascii="Arial Narrow" w:hAnsi="Arial Narrow"/>
        </w:rPr>
        <w:t xml:space="preserve"> </w:t>
      </w:r>
      <w:r w:rsidRPr="00E83BE1">
        <w:rPr>
          <w:rStyle w:val="Teksttreci"/>
          <w:rFonts w:ascii="Arial Narrow" w:hAnsi="Arial Narrow"/>
        </w:rPr>
        <w:t>miesiąc kalendarzowy.</w:t>
      </w:r>
    </w:p>
    <w:p w:rsidR="009F70B0" w:rsidRPr="00E83BE1" w:rsidRDefault="001D485F" w:rsidP="001D485F">
      <w:pPr>
        <w:pStyle w:val="Zwykytekst"/>
        <w:numPr>
          <w:ilvl w:val="0"/>
          <w:numId w:val="11"/>
        </w:numPr>
        <w:spacing w:line="276" w:lineRule="auto"/>
        <w:ind w:left="284" w:hanging="284"/>
        <w:jc w:val="both"/>
        <w:rPr>
          <w:rStyle w:val="Teksttreci"/>
          <w:rFonts w:ascii="Arial Narrow" w:hAnsi="Arial Narrow"/>
          <w:sz w:val="22"/>
          <w:shd w:val="clear" w:color="auto" w:fill="auto"/>
        </w:rPr>
      </w:pPr>
      <w:r w:rsidRPr="00E83BE1">
        <w:rPr>
          <w:rFonts w:ascii="Arial Narrow" w:hAnsi="Arial Narrow"/>
          <w:sz w:val="22"/>
        </w:rPr>
        <w:t>Za okres pierwszego miesiąca rozliczeniowego Wykonawcy przysługuje wynagrodzenie określone w ust. 3 lit. a) liczone proporcjonalnie do ilości dni przypadających od dnia zainstalowania urządzeń do końca tego miesiąca kalendarzowego. Za ostatni okres rozliczeniowy Wykonawcy przysługuje wynagrodzenie liczone proporcjonalnie do ilości dni przypadających od pierwszego dnia tego okresu do ostatniego dnia obowiązywania umowy. Na potrzeby ustalenia proporcji, o których mowa w niniejszym ustępie przyjmuje się, że okres rozliczeniowy liczy 30 dni.</w:t>
      </w:r>
    </w:p>
    <w:p w:rsidR="00EF71B3" w:rsidRPr="00E83BE1" w:rsidRDefault="00D66E6F" w:rsidP="003554D6">
      <w:pPr>
        <w:pStyle w:val="Akapitzlist"/>
        <w:numPr>
          <w:ilvl w:val="0"/>
          <w:numId w:val="11"/>
        </w:numPr>
        <w:tabs>
          <w:tab w:val="left" w:pos="329"/>
        </w:tabs>
        <w:spacing w:after="0"/>
        <w:ind w:left="284" w:hanging="284"/>
        <w:jc w:val="both"/>
        <w:rPr>
          <w:rStyle w:val="Teksttreci"/>
          <w:rFonts w:ascii="Arial Narrow" w:hAnsi="Arial Narrow"/>
        </w:rPr>
      </w:pPr>
      <w:r w:rsidRPr="00E83BE1">
        <w:rPr>
          <w:rStyle w:val="Teksttreci"/>
          <w:rFonts w:ascii="Arial Narrow" w:hAnsi="Arial Narrow"/>
        </w:rPr>
        <w:t>Użytkowanie urządzeń  jako skanera nie podlega zl</w:t>
      </w:r>
      <w:r w:rsidR="00105637" w:rsidRPr="00E83BE1">
        <w:rPr>
          <w:rStyle w:val="Teksttreci"/>
          <w:rFonts w:ascii="Arial Narrow" w:hAnsi="Arial Narrow"/>
        </w:rPr>
        <w:t>iczaniu przez liczniki wydruków</w:t>
      </w:r>
      <w:r w:rsidRPr="00E83BE1">
        <w:rPr>
          <w:rStyle w:val="Teksttreci"/>
          <w:rFonts w:ascii="Arial Narrow" w:hAnsi="Arial Narrow"/>
        </w:rPr>
        <w:t xml:space="preserve"> i n</w:t>
      </w:r>
      <w:r w:rsidR="001E63BA" w:rsidRPr="00E83BE1">
        <w:rPr>
          <w:rStyle w:val="Teksttreci"/>
          <w:rFonts w:ascii="Arial Narrow" w:hAnsi="Arial Narrow"/>
        </w:rPr>
        <w:t>ie będzie dodatkowo</w:t>
      </w:r>
      <w:r w:rsidR="001E63BA" w:rsidRPr="006B73C0">
        <w:rPr>
          <w:rStyle w:val="Teksttreci"/>
          <w:rFonts w:ascii="Arial Narrow" w:hAnsi="Arial Narrow"/>
        </w:rPr>
        <w:t xml:space="preserve"> </w:t>
      </w:r>
      <w:r w:rsidR="001E63BA" w:rsidRPr="00E83BE1">
        <w:rPr>
          <w:rStyle w:val="Teksttreci"/>
          <w:rFonts w:ascii="Arial Narrow" w:hAnsi="Arial Narrow"/>
        </w:rPr>
        <w:t>płatny</w:t>
      </w:r>
      <w:r w:rsidRPr="00E83BE1">
        <w:rPr>
          <w:rStyle w:val="Teksttreci"/>
          <w:rFonts w:ascii="Arial Narrow" w:hAnsi="Arial Narrow"/>
        </w:rPr>
        <w:t>.</w:t>
      </w:r>
    </w:p>
    <w:p w:rsidR="00677310" w:rsidRPr="00E83BE1" w:rsidRDefault="00105637" w:rsidP="003554D6">
      <w:pPr>
        <w:pStyle w:val="Akapitzlist"/>
        <w:numPr>
          <w:ilvl w:val="0"/>
          <w:numId w:val="11"/>
        </w:numPr>
        <w:tabs>
          <w:tab w:val="left" w:pos="329"/>
        </w:tabs>
        <w:spacing w:after="0"/>
        <w:ind w:left="284" w:hanging="284"/>
        <w:jc w:val="both"/>
        <w:rPr>
          <w:rFonts w:ascii="Arial Narrow" w:hAnsi="Arial Narrow"/>
        </w:rPr>
      </w:pPr>
      <w:r w:rsidRPr="00E83BE1">
        <w:rPr>
          <w:rStyle w:val="Teksttreci"/>
          <w:rFonts w:ascii="Arial Narrow" w:hAnsi="Arial Narrow"/>
        </w:rPr>
        <w:t>Z</w:t>
      </w:r>
      <w:r w:rsidR="00D66E6F" w:rsidRPr="00E83BE1">
        <w:rPr>
          <w:rFonts w:ascii="Arial Narrow" w:hAnsi="Arial Narrow"/>
        </w:rPr>
        <w:t xml:space="preserve">apłata za przedmiot umowy będzie realizowana na podstawie Faktury </w:t>
      </w:r>
      <w:r w:rsidR="00D66E6F" w:rsidRPr="00E83BE1">
        <w:rPr>
          <w:rFonts w:ascii="Arial Narrow" w:hAnsi="Arial Narrow"/>
          <w:lang w:val="en-US" w:eastAsia="en-US" w:bidi="en-US"/>
        </w:rPr>
        <w:t xml:space="preserve">VAT </w:t>
      </w:r>
      <w:r w:rsidR="00D66E6F" w:rsidRPr="00E83BE1">
        <w:rPr>
          <w:rFonts w:ascii="Arial Narrow" w:hAnsi="Arial Narrow"/>
        </w:rPr>
        <w:t>płatnych przelewem bankowym w terminie</w:t>
      </w:r>
      <w:r w:rsidR="00D66E6F" w:rsidRPr="00E83BE1">
        <w:rPr>
          <w:rFonts w:ascii="Arial Narrow" w:hAnsi="Arial Narrow"/>
          <w:i/>
        </w:rPr>
        <w:t xml:space="preserve"> </w:t>
      </w:r>
      <w:r w:rsidR="00D66E6F" w:rsidRPr="00E83BE1">
        <w:rPr>
          <w:rStyle w:val="Bodytext2BoldItalic"/>
          <w:rFonts w:ascii="Arial Narrow" w:hAnsi="Arial Narrow"/>
          <w:i w:val="0"/>
          <w:color w:val="auto"/>
          <w:sz w:val="22"/>
          <w:szCs w:val="22"/>
        </w:rPr>
        <w:t>30 dni</w:t>
      </w:r>
      <w:r w:rsidR="00D66E6F" w:rsidRPr="00E83BE1">
        <w:rPr>
          <w:rStyle w:val="Bodytext265pt"/>
          <w:rFonts w:ascii="Arial Narrow" w:hAnsi="Arial Narrow"/>
          <w:i/>
          <w:color w:val="auto"/>
          <w:sz w:val="22"/>
          <w:szCs w:val="22"/>
        </w:rPr>
        <w:t xml:space="preserve"> </w:t>
      </w:r>
      <w:r w:rsidR="00D66E6F" w:rsidRPr="00E83BE1">
        <w:rPr>
          <w:rFonts w:ascii="Arial Narrow" w:hAnsi="Arial Narrow"/>
        </w:rPr>
        <w:t>licząc od daty doręczenia prawidłowo wystawionej faktury do</w:t>
      </w:r>
      <w:r w:rsidR="003554D6" w:rsidRPr="00E83BE1">
        <w:rPr>
          <w:rFonts w:ascii="Arial Narrow" w:hAnsi="Arial Narrow"/>
        </w:rPr>
        <w:t xml:space="preserve"> </w:t>
      </w:r>
      <w:r w:rsidR="00D66E6F" w:rsidRPr="00E83BE1">
        <w:rPr>
          <w:rFonts w:ascii="Arial Narrow" w:hAnsi="Arial Narrow"/>
        </w:rPr>
        <w:t>Zamawiającego.</w:t>
      </w:r>
    </w:p>
    <w:p w:rsidR="00D66E6F" w:rsidRPr="00E83BE1" w:rsidRDefault="00D66E6F" w:rsidP="003554D6">
      <w:pPr>
        <w:pStyle w:val="Akapitzlist"/>
        <w:numPr>
          <w:ilvl w:val="0"/>
          <w:numId w:val="11"/>
        </w:numPr>
        <w:tabs>
          <w:tab w:val="left" w:pos="329"/>
        </w:tabs>
        <w:spacing w:after="0"/>
        <w:ind w:left="284" w:hanging="284"/>
        <w:jc w:val="both"/>
        <w:rPr>
          <w:rFonts w:ascii="Arial Narrow" w:hAnsi="Arial Narrow"/>
        </w:rPr>
      </w:pPr>
      <w:r w:rsidRPr="00E83BE1">
        <w:rPr>
          <w:rFonts w:ascii="Arial Narrow" w:hAnsi="Arial Narrow"/>
        </w:rPr>
        <w:t xml:space="preserve">Za prawidłowo wystawioną fakturę uważa się dokument zawierający, obok wymagań określonych przepisami prawa podatkowego, następujące informacje: że dostawa jest zgodna z zamówieniem </w:t>
      </w:r>
      <w:r w:rsidR="00212691" w:rsidRPr="00E83BE1">
        <w:rPr>
          <w:rFonts w:ascii="Arial Narrow" w:hAnsi="Arial Narrow"/>
        </w:rPr>
        <w:br/>
      </w:r>
      <w:r w:rsidRPr="00E83BE1">
        <w:rPr>
          <w:rFonts w:ascii="Arial Narrow" w:hAnsi="Arial Narrow"/>
        </w:rPr>
        <w:t>i zawart</w:t>
      </w:r>
      <w:r w:rsidR="00396B1E" w:rsidRPr="00E83BE1">
        <w:rPr>
          <w:rFonts w:ascii="Arial Narrow" w:hAnsi="Arial Narrow"/>
        </w:rPr>
        <w:t>ą umową (podać numer umowy),</w:t>
      </w:r>
      <w:r w:rsidRPr="00E83BE1">
        <w:rPr>
          <w:rFonts w:ascii="Arial Narrow" w:hAnsi="Arial Narrow"/>
        </w:rPr>
        <w:t xml:space="preserve"> termin płatności</w:t>
      </w:r>
      <w:r w:rsidR="00270C06" w:rsidRPr="00E83BE1">
        <w:rPr>
          <w:rFonts w:ascii="Arial Narrow" w:hAnsi="Arial Narrow"/>
        </w:rPr>
        <w:t xml:space="preserve"> </w:t>
      </w:r>
      <w:r w:rsidR="00396B1E" w:rsidRPr="00E83BE1">
        <w:rPr>
          <w:rFonts w:ascii="Arial Narrow" w:hAnsi="Arial Narrow"/>
        </w:rPr>
        <w:t>oraz wydruk wskazujący</w:t>
      </w:r>
      <w:r w:rsidR="00270C06" w:rsidRPr="00E83BE1">
        <w:rPr>
          <w:rFonts w:ascii="Arial Narrow" w:hAnsi="Arial Narrow"/>
        </w:rPr>
        <w:t xml:space="preserve"> stan</w:t>
      </w:r>
      <w:r w:rsidR="00105637" w:rsidRPr="00E83BE1">
        <w:rPr>
          <w:rFonts w:ascii="Arial Narrow" w:hAnsi="Arial Narrow"/>
        </w:rPr>
        <w:t xml:space="preserve"> liczników wszystkich urządzeń</w:t>
      </w:r>
      <w:r w:rsidR="00270C06" w:rsidRPr="00E83BE1">
        <w:rPr>
          <w:rFonts w:ascii="Arial Narrow" w:hAnsi="Arial Narrow"/>
        </w:rPr>
        <w:t xml:space="preserve"> na koniec danego okresu rozliczeniowego.</w:t>
      </w:r>
    </w:p>
    <w:p w:rsidR="004F2D21" w:rsidRPr="00E83BE1" w:rsidRDefault="00D66E6F" w:rsidP="003554D6">
      <w:pPr>
        <w:pStyle w:val="Akapitzlist"/>
        <w:widowControl w:val="0"/>
        <w:numPr>
          <w:ilvl w:val="0"/>
          <w:numId w:val="11"/>
        </w:numPr>
        <w:tabs>
          <w:tab w:val="left" w:pos="0"/>
        </w:tabs>
        <w:spacing w:after="0"/>
        <w:ind w:left="284" w:right="-6" w:hanging="284"/>
        <w:jc w:val="both"/>
        <w:rPr>
          <w:rFonts w:ascii="Arial Narrow" w:hAnsi="Arial Narrow"/>
        </w:rPr>
      </w:pPr>
      <w:r w:rsidRPr="00E83BE1">
        <w:rPr>
          <w:rFonts w:ascii="Arial Narrow" w:hAnsi="Arial Narrow"/>
        </w:rPr>
        <w:t>W przypadku braku na fakturze którejkolwie</w:t>
      </w:r>
      <w:r w:rsidR="00105637" w:rsidRPr="00E83BE1">
        <w:rPr>
          <w:rFonts w:ascii="Arial Narrow" w:hAnsi="Arial Narrow"/>
        </w:rPr>
        <w:t>k z informacji określonych w § 3</w:t>
      </w:r>
      <w:r w:rsidRPr="00E83BE1">
        <w:rPr>
          <w:rFonts w:ascii="Arial Narrow" w:hAnsi="Arial Narrow"/>
        </w:rPr>
        <w:t xml:space="preserve"> ust. </w:t>
      </w:r>
      <w:r w:rsidR="00212691" w:rsidRPr="00E83BE1">
        <w:rPr>
          <w:rFonts w:ascii="Arial Narrow" w:hAnsi="Arial Narrow"/>
        </w:rPr>
        <w:t>10</w:t>
      </w:r>
      <w:r w:rsidRPr="00E83BE1">
        <w:rPr>
          <w:rFonts w:ascii="Arial Narrow" w:hAnsi="Arial Narrow"/>
        </w:rPr>
        <w:t xml:space="preserve"> termin płatności za usługę ulega przesunięciu i liczy się od dnia doręczenia faktury </w:t>
      </w:r>
      <w:r w:rsidR="00105637" w:rsidRPr="00E83BE1">
        <w:rPr>
          <w:rFonts w:ascii="Arial Narrow" w:hAnsi="Arial Narrow"/>
        </w:rPr>
        <w:t>korygującej</w:t>
      </w:r>
      <w:r w:rsidRPr="00E83BE1">
        <w:rPr>
          <w:rFonts w:ascii="Arial Narrow" w:hAnsi="Arial Narrow"/>
        </w:rPr>
        <w:t>.</w:t>
      </w:r>
    </w:p>
    <w:p w:rsidR="00D66E6F" w:rsidRPr="006B73C0" w:rsidRDefault="00D66E6F" w:rsidP="003554D6">
      <w:pPr>
        <w:pStyle w:val="Akapitzlist"/>
        <w:widowControl w:val="0"/>
        <w:numPr>
          <w:ilvl w:val="0"/>
          <w:numId w:val="11"/>
        </w:numPr>
        <w:tabs>
          <w:tab w:val="left" w:pos="0"/>
        </w:tabs>
        <w:spacing w:after="0"/>
        <w:ind w:left="284" w:right="-6" w:hanging="284"/>
        <w:jc w:val="both"/>
        <w:rPr>
          <w:rFonts w:ascii="Arial Narrow" w:hAnsi="Arial Narrow"/>
        </w:rPr>
      </w:pPr>
      <w:r w:rsidRPr="006B73C0">
        <w:rPr>
          <w:rFonts w:ascii="Arial Narrow" w:hAnsi="Arial Narrow"/>
        </w:rPr>
        <w:t>Wykonawca zobowiązuje się do zachowania niezmiennych cen wydruków przez okres obowiązywania umowy.</w:t>
      </w:r>
    </w:p>
    <w:p w:rsidR="00D66E6F" w:rsidRPr="006B73C0" w:rsidRDefault="00D66E6F" w:rsidP="003554D6">
      <w:pPr>
        <w:pStyle w:val="Akapitzlist"/>
        <w:widowControl w:val="0"/>
        <w:numPr>
          <w:ilvl w:val="0"/>
          <w:numId w:val="11"/>
        </w:numPr>
        <w:spacing w:after="0"/>
        <w:ind w:left="284" w:right="-1" w:hanging="284"/>
        <w:jc w:val="both"/>
        <w:rPr>
          <w:rFonts w:ascii="Arial Narrow" w:hAnsi="Arial Narrow"/>
        </w:rPr>
      </w:pPr>
      <w:r w:rsidRPr="006B73C0">
        <w:rPr>
          <w:rFonts w:ascii="Arial Narrow" w:hAnsi="Arial Narrow"/>
        </w:rPr>
        <w:t>Jeżeli zamawiający opóźni się w terminie płatności prawidłowo wystawionej i dostarczonej faktury, Wykonawca może żądać odsetek ustawowych</w:t>
      </w:r>
      <w:r w:rsidR="00396B1E" w:rsidRPr="006B73C0">
        <w:rPr>
          <w:rFonts w:ascii="Arial Narrow" w:hAnsi="Arial Narrow"/>
        </w:rPr>
        <w:t xml:space="preserve"> za opóźnienie</w:t>
      </w:r>
      <w:r w:rsidRPr="006B73C0">
        <w:rPr>
          <w:rFonts w:ascii="Arial Narrow" w:hAnsi="Arial Narrow"/>
        </w:rPr>
        <w:t>.</w:t>
      </w:r>
    </w:p>
    <w:p w:rsidR="00270C06" w:rsidRPr="006B73C0" w:rsidRDefault="00270C06" w:rsidP="003554D6">
      <w:pPr>
        <w:pStyle w:val="Heading520"/>
        <w:keepNext/>
        <w:keepLines/>
        <w:shd w:val="clear" w:color="auto" w:fill="auto"/>
        <w:spacing w:line="276" w:lineRule="auto"/>
        <w:rPr>
          <w:rFonts w:ascii="Arial Narrow" w:hAnsi="Arial Narrow"/>
          <w:b/>
          <w:sz w:val="22"/>
          <w:szCs w:val="22"/>
        </w:rPr>
      </w:pPr>
      <w:bookmarkStart w:id="2" w:name="bookmark2"/>
    </w:p>
    <w:p w:rsidR="00D66E6F" w:rsidRPr="006B73C0" w:rsidRDefault="00D66E6F" w:rsidP="003554D6">
      <w:pPr>
        <w:pStyle w:val="Heading520"/>
        <w:keepNext/>
        <w:keepLines/>
        <w:shd w:val="clear" w:color="auto" w:fill="auto"/>
        <w:spacing w:line="276" w:lineRule="auto"/>
        <w:ind w:hanging="2"/>
        <w:jc w:val="center"/>
        <w:rPr>
          <w:rFonts w:ascii="Arial Narrow" w:hAnsi="Arial Narrow"/>
          <w:b/>
          <w:sz w:val="22"/>
          <w:szCs w:val="22"/>
        </w:rPr>
      </w:pPr>
      <w:r w:rsidRPr="006B73C0">
        <w:rPr>
          <w:rFonts w:ascii="Arial Narrow" w:hAnsi="Arial Narrow"/>
          <w:b/>
          <w:sz w:val="22"/>
          <w:szCs w:val="22"/>
        </w:rPr>
        <w:t>§</w:t>
      </w:r>
      <w:bookmarkEnd w:id="2"/>
      <w:r w:rsidRPr="006B73C0">
        <w:rPr>
          <w:rFonts w:ascii="Arial Narrow" w:hAnsi="Arial Narrow"/>
          <w:b/>
          <w:sz w:val="22"/>
          <w:szCs w:val="22"/>
        </w:rPr>
        <w:t>4 Obowiązki Zamawiającego</w:t>
      </w:r>
    </w:p>
    <w:p w:rsidR="00105637" w:rsidRPr="006B73C0" w:rsidRDefault="00D66E6F" w:rsidP="003554D6">
      <w:pPr>
        <w:widowControl w:val="0"/>
        <w:numPr>
          <w:ilvl w:val="0"/>
          <w:numId w:val="1"/>
        </w:numPr>
        <w:tabs>
          <w:tab w:val="left" w:pos="363"/>
        </w:tabs>
        <w:spacing w:after="0"/>
        <w:ind w:left="284" w:right="-1" w:hanging="284"/>
        <w:jc w:val="both"/>
        <w:rPr>
          <w:rFonts w:ascii="Arial Narrow" w:hAnsi="Arial Narrow"/>
        </w:rPr>
      </w:pPr>
      <w:r w:rsidRPr="006B73C0">
        <w:rPr>
          <w:rFonts w:ascii="Arial Narrow" w:hAnsi="Arial Narrow"/>
        </w:rPr>
        <w:t xml:space="preserve">Zamawiający nie jest właścicielem sprzętu. </w:t>
      </w:r>
    </w:p>
    <w:p w:rsidR="00D66E6F" w:rsidRPr="006B73C0" w:rsidRDefault="00D66E6F" w:rsidP="003554D6">
      <w:pPr>
        <w:widowControl w:val="0"/>
        <w:numPr>
          <w:ilvl w:val="0"/>
          <w:numId w:val="1"/>
        </w:numPr>
        <w:tabs>
          <w:tab w:val="left" w:pos="363"/>
        </w:tabs>
        <w:spacing w:after="0"/>
        <w:ind w:left="284" w:right="-1" w:hanging="284"/>
        <w:jc w:val="both"/>
        <w:rPr>
          <w:rFonts w:ascii="Arial Narrow" w:hAnsi="Arial Narrow"/>
        </w:rPr>
      </w:pPr>
      <w:r w:rsidRPr="006B73C0">
        <w:rPr>
          <w:rFonts w:ascii="Arial Narrow" w:hAnsi="Arial Narrow"/>
        </w:rPr>
        <w:t xml:space="preserve">Zamawiający nie ubezpiecza dzierżawionego sprzętu. </w:t>
      </w:r>
    </w:p>
    <w:p w:rsidR="00D66E6F" w:rsidRPr="006B73C0" w:rsidRDefault="00D66E6F" w:rsidP="003554D6">
      <w:pPr>
        <w:widowControl w:val="0"/>
        <w:numPr>
          <w:ilvl w:val="0"/>
          <w:numId w:val="1"/>
        </w:numPr>
        <w:tabs>
          <w:tab w:val="left" w:pos="363"/>
        </w:tabs>
        <w:spacing w:after="0"/>
        <w:ind w:left="284" w:right="-1" w:hanging="284"/>
        <w:jc w:val="both"/>
        <w:rPr>
          <w:rFonts w:ascii="Arial Narrow" w:hAnsi="Arial Narrow"/>
        </w:rPr>
      </w:pPr>
      <w:r w:rsidRPr="006B73C0">
        <w:rPr>
          <w:rFonts w:ascii="Arial Narrow" w:hAnsi="Arial Narrow"/>
        </w:rPr>
        <w:t>Zamawiający nie ponosi odpowiedzialności za stan techniczny sprzętu.</w:t>
      </w:r>
    </w:p>
    <w:p w:rsidR="00270C06" w:rsidRPr="006B73C0" w:rsidRDefault="00D66E6F" w:rsidP="003554D6">
      <w:pPr>
        <w:widowControl w:val="0"/>
        <w:numPr>
          <w:ilvl w:val="0"/>
          <w:numId w:val="1"/>
        </w:numPr>
        <w:tabs>
          <w:tab w:val="left" w:pos="363"/>
        </w:tabs>
        <w:spacing w:after="0"/>
        <w:ind w:left="284" w:right="-1" w:hanging="284"/>
        <w:jc w:val="both"/>
        <w:rPr>
          <w:rFonts w:ascii="Arial Narrow" w:hAnsi="Arial Narrow"/>
        </w:rPr>
      </w:pPr>
      <w:r w:rsidRPr="006B73C0">
        <w:rPr>
          <w:rFonts w:ascii="Arial Narrow" w:hAnsi="Arial Narrow"/>
        </w:rPr>
        <w:t>Zamawiający nie może użyczać, podnajmować albo wydzierżawiać sprzętu bez zgody Wykonawcy.</w:t>
      </w:r>
    </w:p>
    <w:p w:rsidR="00677310" w:rsidRPr="006B73C0" w:rsidRDefault="00D66E6F" w:rsidP="003554D6">
      <w:pPr>
        <w:widowControl w:val="0"/>
        <w:numPr>
          <w:ilvl w:val="0"/>
          <w:numId w:val="1"/>
        </w:numPr>
        <w:tabs>
          <w:tab w:val="left" w:pos="363"/>
        </w:tabs>
        <w:spacing w:after="0"/>
        <w:ind w:left="284" w:right="-1" w:hanging="284"/>
        <w:jc w:val="both"/>
        <w:rPr>
          <w:rFonts w:ascii="Arial Narrow" w:hAnsi="Arial Narrow"/>
        </w:rPr>
      </w:pPr>
      <w:r w:rsidRPr="006B73C0">
        <w:rPr>
          <w:rFonts w:ascii="Arial Narrow" w:hAnsi="Arial Narrow"/>
        </w:rPr>
        <w:t>Zamawiający nie jest właścicielem oprogramowania ani żadnych programów diagnostycznych wchodzących w skład sprzętu.</w:t>
      </w:r>
    </w:p>
    <w:p w:rsidR="00D66E6F" w:rsidRPr="006B73C0" w:rsidRDefault="00D66E6F" w:rsidP="003554D6">
      <w:pPr>
        <w:widowControl w:val="0"/>
        <w:numPr>
          <w:ilvl w:val="0"/>
          <w:numId w:val="1"/>
        </w:numPr>
        <w:tabs>
          <w:tab w:val="left" w:pos="363"/>
          <w:tab w:val="left" w:pos="8788"/>
        </w:tabs>
        <w:spacing w:after="0"/>
        <w:ind w:left="284" w:right="-1" w:hanging="284"/>
        <w:jc w:val="both"/>
        <w:rPr>
          <w:rFonts w:ascii="Arial Narrow" w:hAnsi="Arial Narrow"/>
        </w:rPr>
      </w:pPr>
      <w:r w:rsidRPr="006B73C0">
        <w:rPr>
          <w:rFonts w:ascii="Arial Narrow" w:hAnsi="Arial Narrow"/>
        </w:rPr>
        <w:t>Zamawiający zobowiązuje się używać sprzęt zgodnie z jego</w:t>
      </w:r>
      <w:r w:rsidR="003554D6" w:rsidRPr="006B73C0">
        <w:rPr>
          <w:rFonts w:ascii="Arial Narrow" w:hAnsi="Arial Narrow"/>
        </w:rPr>
        <w:t xml:space="preserve"> przeznaczeniem, właściwościami i</w:t>
      </w:r>
      <w:r w:rsidRPr="006B73C0">
        <w:rPr>
          <w:rFonts w:ascii="Arial Narrow" w:hAnsi="Arial Narrow"/>
        </w:rPr>
        <w:t>nstrukcją obsługi oraz zaleceniami serwisu, a ponadto:</w:t>
      </w:r>
    </w:p>
    <w:p w:rsidR="00D66E6F" w:rsidRPr="006B73C0" w:rsidRDefault="00D66E6F" w:rsidP="003554D6">
      <w:pPr>
        <w:pStyle w:val="Akapitzlist"/>
        <w:widowControl w:val="0"/>
        <w:numPr>
          <w:ilvl w:val="0"/>
          <w:numId w:val="12"/>
        </w:numPr>
        <w:tabs>
          <w:tab w:val="left" w:pos="864"/>
        </w:tabs>
        <w:spacing w:after="0"/>
        <w:ind w:left="567" w:right="-1" w:hanging="283"/>
        <w:jc w:val="both"/>
        <w:rPr>
          <w:rFonts w:ascii="Arial Narrow" w:hAnsi="Arial Narrow"/>
        </w:rPr>
      </w:pPr>
      <w:r w:rsidRPr="006B73C0">
        <w:rPr>
          <w:rFonts w:ascii="Arial Narrow" w:hAnsi="Arial Narrow"/>
        </w:rPr>
        <w:t>korzystać wyłącznie z usług serwisowych Wykonawcy;</w:t>
      </w:r>
    </w:p>
    <w:p w:rsidR="00D66E6F" w:rsidRPr="006B73C0" w:rsidRDefault="00D66E6F" w:rsidP="003554D6">
      <w:pPr>
        <w:pStyle w:val="Akapitzlist"/>
        <w:widowControl w:val="0"/>
        <w:numPr>
          <w:ilvl w:val="0"/>
          <w:numId w:val="12"/>
        </w:numPr>
        <w:tabs>
          <w:tab w:val="left" w:pos="864"/>
        </w:tabs>
        <w:spacing w:after="0"/>
        <w:ind w:left="567" w:right="-1" w:hanging="283"/>
        <w:jc w:val="both"/>
        <w:rPr>
          <w:rFonts w:ascii="Arial Narrow" w:hAnsi="Arial Narrow"/>
        </w:rPr>
      </w:pPr>
      <w:r w:rsidRPr="006B73C0">
        <w:rPr>
          <w:rFonts w:ascii="Arial Narrow" w:hAnsi="Arial Narrow"/>
        </w:rPr>
        <w:t>używać tylko materiałów eksploatacyjnych dostarczonych przez Wykonawcę (nie dotyczy papieru);</w:t>
      </w:r>
    </w:p>
    <w:p w:rsidR="00D66E6F" w:rsidRPr="006B73C0" w:rsidRDefault="00D66E6F" w:rsidP="003554D6">
      <w:pPr>
        <w:pStyle w:val="Akapitzlist"/>
        <w:widowControl w:val="0"/>
        <w:numPr>
          <w:ilvl w:val="0"/>
          <w:numId w:val="12"/>
        </w:numPr>
        <w:tabs>
          <w:tab w:val="left" w:pos="864"/>
        </w:tabs>
        <w:spacing w:after="0"/>
        <w:ind w:left="567" w:right="-1" w:hanging="283"/>
        <w:jc w:val="both"/>
        <w:rPr>
          <w:rFonts w:ascii="Arial Narrow" w:hAnsi="Arial Narrow"/>
        </w:rPr>
      </w:pPr>
      <w:r w:rsidRPr="006B73C0">
        <w:rPr>
          <w:rFonts w:ascii="Arial Narrow" w:hAnsi="Arial Narrow"/>
        </w:rPr>
        <w:t>nie dokonywać we własnym zakresie żadnych napraw sprzętu lub w inny sposób w niego ingerować;</w:t>
      </w:r>
    </w:p>
    <w:p w:rsidR="00270C06" w:rsidRPr="006B73C0" w:rsidRDefault="00D66E6F" w:rsidP="003554D6">
      <w:pPr>
        <w:pStyle w:val="Akapitzlist"/>
        <w:widowControl w:val="0"/>
        <w:numPr>
          <w:ilvl w:val="0"/>
          <w:numId w:val="12"/>
        </w:numPr>
        <w:tabs>
          <w:tab w:val="left" w:pos="864"/>
        </w:tabs>
        <w:spacing w:after="0"/>
        <w:ind w:left="567" w:right="-1" w:hanging="283"/>
        <w:jc w:val="both"/>
        <w:rPr>
          <w:rFonts w:ascii="Arial Narrow" w:hAnsi="Arial Narrow"/>
        </w:rPr>
      </w:pPr>
      <w:r w:rsidRPr="006B73C0">
        <w:rPr>
          <w:rFonts w:ascii="Arial Narrow" w:hAnsi="Arial Narrow"/>
        </w:rPr>
        <w:t>wstrzymać prace na sprzęcie sygnalizującym konieczność interwencji serwisu.</w:t>
      </w:r>
    </w:p>
    <w:p w:rsidR="00D66E6F" w:rsidRPr="006B73C0" w:rsidRDefault="00D66E6F" w:rsidP="003554D6">
      <w:pPr>
        <w:widowControl w:val="0"/>
        <w:numPr>
          <w:ilvl w:val="0"/>
          <w:numId w:val="1"/>
        </w:numPr>
        <w:tabs>
          <w:tab w:val="left" w:pos="363"/>
        </w:tabs>
        <w:spacing w:after="0"/>
        <w:ind w:left="284" w:right="-1" w:hanging="284"/>
        <w:jc w:val="both"/>
        <w:rPr>
          <w:rFonts w:ascii="Arial Narrow" w:hAnsi="Arial Narrow"/>
        </w:rPr>
      </w:pPr>
      <w:r w:rsidRPr="006B73C0">
        <w:rPr>
          <w:rFonts w:ascii="Arial Narrow" w:hAnsi="Arial Narrow"/>
        </w:rPr>
        <w:t>Zamawiający zobowiązuje się zapewnić dostęp do Internetu urządze</w:t>
      </w:r>
      <w:r w:rsidR="003554D6" w:rsidRPr="006B73C0">
        <w:rPr>
          <w:rFonts w:ascii="Arial Narrow" w:hAnsi="Arial Narrow"/>
        </w:rPr>
        <w:t xml:space="preserve">niom celem zdalnego monitoringu </w:t>
      </w:r>
      <w:r w:rsidRPr="006B73C0">
        <w:rPr>
          <w:rFonts w:ascii="Arial Narrow" w:hAnsi="Arial Narrow"/>
        </w:rPr>
        <w:t>tych urządzeń przez Wykonawcę.</w:t>
      </w:r>
    </w:p>
    <w:p w:rsidR="00D66E6F" w:rsidRPr="006B73C0" w:rsidRDefault="00D66E6F" w:rsidP="003554D6">
      <w:pPr>
        <w:numPr>
          <w:ilvl w:val="0"/>
          <w:numId w:val="1"/>
        </w:numPr>
        <w:shd w:val="clear" w:color="auto" w:fill="FFFFFF"/>
        <w:suppressAutoHyphens/>
        <w:spacing w:after="0"/>
        <w:ind w:left="284" w:right="-1" w:hanging="284"/>
        <w:jc w:val="both"/>
        <w:rPr>
          <w:rFonts w:ascii="Arial Narrow" w:hAnsi="Arial Narrow"/>
          <w:color w:val="00B050"/>
          <w:spacing w:val="-16"/>
          <w:w w:val="106"/>
        </w:rPr>
      </w:pPr>
      <w:r w:rsidRPr="006B73C0">
        <w:rPr>
          <w:rFonts w:ascii="Arial Narrow" w:hAnsi="Arial Narrow"/>
          <w:spacing w:val="-16"/>
          <w:w w:val="106"/>
        </w:rPr>
        <w:t>Zamawiający upoważnia, do kontaktów z Wykonawcą w sprawach realizacji umowy ………………………</w:t>
      </w:r>
      <w:r w:rsidRPr="006B73C0">
        <w:rPr>
          <w:rFonts w:ascii="Arial Narrow" w:hAnsi="Arial Narrow"/>
          <w:color w:val="00B050"/>
          <w:spacing w:val="-16"/>
          <w:w w:val="106"/>
        </w:rPr>
        <w:t>…</w:t>
      </w:r>
    </w:p>
    <w:p w:rsidR="00CC0BB9" w:rsidRPr="006B73C0" w:rsidRDefault="00D66E6F" w:rsidP="003554D6">
      <w:pPr>
        <w:numPr>
          <w:ilvl w:val="0"/>
          <w:numId w:val="1"/>
        </w:numPr>
        <w:shd w:val="clear" w:color="auto" w:fill="FFFFFF"/>
        <w:suppressAutoHyphens/>
        <w:spacing w:after="0"/>
        <w:ind w:left="284" w:right="-1" w:hanging="284"/>
        <w:jc w:val="both"/>
        <w:rPr>
          <w:rFonts w:ascii="Arial Narrow" w:hAnsi="Arial Narrow"/>
          <w:color w:val="00B050"/>
          <w:spacing w:val="-16"/>
          <w:w w:val="106"/>
        </w:rPr>
      </w:pPr>
      <w:r w:rsidRPr="006B73C0">
        <w:rPr>
          <w:rFonts w:ascii="Arial Narrow" w:hAnsi="Arial Narrow"/>
        </w:rPr>
        <w:t>Zamawiający wyznacza osobę odpowiedzialną za nadzór i realizację umowy………………………</w:t>
      </w:r>
    </w:p>
    <w:p w:rsidR="00212691" w:rsidRPr="006B73C0" w:rsidRDefault="00CC0BB9" w:rsidP="003554D6">
      <w:pPr>
        <w:numPr>
          <w:ilvl w:val="0"/>
          <w:numId w:val="1"/>
        </w:numPr>
        <w:shd w:val="clear" w:color="auto" w:fill="FFFFFF"/>
        <w:suppressAutoHyphens/>
        <w:spacing w:after="0"/>
        <w:ind w:left="284" w:right="-1" w:hanging="284"/>
        <w:jc w:val="both"/>
        <w:rPr>
          <w:rFonts w:ascii="Arial Narrow" w:hAnsi="Arial Narrow"/>
          <w:color w:val="00B050"/>
          <w:spacing w:val="-16"/>
          <w:w w:val="106"/>
        </w:rPr>
      </w:pPr>
      <w:r w:rsidRPr="006B73C0">
        <w:rPr>
          <w:rFonts w:ascii="Arial Narrow" w:hAnsi="Arial Narrow"/>
          <w:color w:val="000000"/>
          <w:spacing w:val="-15"/>
          <w:w w:val="106"/>
        </w:rPr>
        <w:t>Zamawiający oświad</w:t>
      </w:r>
      <w:r w:rsidR="00212691" w:rsidRPr="006B73C0">
        <w:rPr>
          <w:rFonts w:ascii="Arial Narrow" w:hAnsi="Arial Narrow"/>
          <w:color w:val="000000"/>
          <w:spacing w:val="-15"/>
          <w:w w:val="106"/>
        </w:rPr>
        <w:t>cza, iż osob</w:t>
      </w:r>
      <w:r w:rsidR="00396B1E" w:rsidRPr="006B73C0">
        <w:rPr>
          <w:rFonts w:ascii="Arial Narrow" w:hAnsi="Arial Narrow"/>
          <w:color w:val="000000"/>
          <w:spacing w:val="-15"/>
          <w:w w:val="106"/>
        </w:rPr>
        <w:t>a</w:t>
      </w:r>
      <w:r w:rsidR="00212691" w:rsidRPr="006B73C0">
        <w:rPr>
          <w:rFonts w:ascii="Arial Narrow" w:hAnsi="Arial Narrow"/>
          <w:color w:val="000000"/>
          <w:spacing w:val="-15"/>
          <w:w w:val="106"/>
        </w:rPr>
        <w:t xml:space="preserve"> wymieniona w ust. 8</w:t>
      </w:r>
      <w:r w:rsidRPr="006B73C0">
        <w:rPr>
          <w:rFonts w:ascii="Arial Narrow" w:hAnsi="Arial Narrow"/>
          <w:color w:val="000000"/>
          <w:spacing w:val="-15"/>
          <w:w w:val="106"/>
        </w:rPr>
        <w:t xml:space="preserve"> upoważniona jest wyłącznie do zgłaszania  </w:t>
      </w:r>
      <w:r w:rsidR="00677310" w:rsidRPr="006B73C0">
        <w:rPr>
          <w:rFonts w:ascii="Arial Narrow" w:hAnsi="Arial Narrow"/>
        </w:rPr>
        <w:t>zauważonych potrzeb serwisu urządzenia</w:t>
      </w:r>
      <w:r w:rsidR="00677310" w:rsidRPr="006B73C0">
        <w:rPr>
          <w:rFonts w:ascii="Arial Narrow" w:hAnsi="Arial Narrow"/>
          <w:color w:val="000000"/>
          <w:spacing w:val="-15"/>
          <w:w w:val="106"/>
        </w:rPr>
        <w:t xml:space="preserve"> oraz zużycia materiałów eksploatacyjnych.</w:t>
      </w:r>
      <w:r w:rsidR="00212691" w:rsidRPr="006B73C0">
        <w:rPr>
          <w:rFonts w:ascii="Arial Narrow" w:hAnsi="Arial Narrow"/>
          <w:color w:val="000000"/>
          <w:spacing w:val="-15"/>
          <w:w w:val="106"/>
        </w:rPr>
        <w:t xml:space="preserve"> </w:t>
      </w:r>
    </w:p>
    <w:p w:rsidR="00775A3C" w:rsidRPr="006B73C0" w:rsidRDefault="00775A3C" w:rsidP="003554D6">
      <w:pPr>
        <w:pStyle w:val="Heading40"/>
        <w:keepNext/>
        <w:keepLines/>
        <w:shd w:val="clear" w:color="auto" w:fill="auto"/>
        <w:spacing w:before="0" w:line="276" w:lineRule="auto"/>
        <w:ind w:right="-1"/>
        <w:rPr>
          <w:rFonts w:ascii="Arial Narrow" w:eastAsiaTheme="minorEastAsia" w:hAnsi="Arial Narrow" w:cstheme="minorBidi"/>
          <w:b w:val="0"/>
          <w:bCs w:val="0"/>
          <w:color w:val="00B050"/>
          <w:spacing w:val="-16"/>
          <w:w w:val="106"/>
          <w:sz w:val="22"/>
          <w:szCs w:val="22"/>
        </w:rPr>
      </w:pPr>
    </w:p>
    <w:p w:rsidR="005904ED" w:rsidRPr="00E83BE1" w:rsidRDefault="005904ED" w:rsidP="003554D6">
      <w:pPr>
        <w:pStyle w:val="Heading40"/>
        <w:keepNext/>
        <w:keepLines/>
        <w:shd w:val="clear" w:color="auto" w:fill="auto"/>
        <w:tabs>
          <w:tab w:val="left" w:pos="3560"/>
        </w:tabs>
        <w:spacing w:before="0" w:line="276" w:lineRule="auto"/>
        <w:ind w:hanging="2"/>
        <w:jc w:val="center"/>
        <w:rPr>
          <w:rFonts w:ascii="Arial Narrow" w:eastAsiaTheme="minorEastAsia" w:hAnsi="Arial Narrow" w:cstheme="minorBidi"/>
          <w:b w:val="0"/>
          <w:bCs w:val="0"/>
          <w:spacing w:val="-16"/>
          <w:w w:val="106"/>
          <w:sz w:val="22"/>
          <w:szCs w:val="22"/>
        </w:rPr>
      </w:pPr>
      <w:r w:rsidRPr="00E83BE1">
        <w:rPr>
          <w:rFonts w:ascii="Arial Narrow" w:hAnsi="Arial Narrow"/>
          <w:sz w:val="22"/>
          <w:szCs w:val="22"/>
        </w:rPr>
        <w:t xml:space="preserve">§6 </w:t>
      </w:r>
      <w:r w:rsidR="00285289" w:rsidRPr="00E83BE1">
        <w:rPr>
          <w:rFonts w:ascii="Arial Narrow" w:hAnsi="Arial Narrow"/>
          <w:sz w:val="22"/>
          <w:szCs w:val="22"/>
        </w:rPr>
        <w:t>Kary umowne</w:t>
      </w:r>
    </w:p>
    <w:p w:rsidR="005904ED" w:rsidRPr="00E83BE1" w:rsidRDefault="005904ED" w:rsidP="003554D6">
      <w:pPr>
        <w:widowControl w:val="0"/>
        <w:numPr>
          <w:ilvl w:val="0"/>
          <w:numId w:val="2"/>
        </w:numPr>
        <w:tabs>
          <w:tab w:val="left" w:pos="284"/>
        </w:tabs>
        <w:spacing w:after="0"/>
        <w:ind w:left="284" w:hanging="284"/>
        <w:jc w:val="both"/>
        <w:rPr>
          <w:rFonts w:ascii="Arial Narrow" w:hAnsi="Arial Narrow"/>
        </w:rPr>
      </w:pPr>
      <w:r w:rsidRPr="00E83BE1">
        <w:rPr>
          <w:rFonts w:ascii="Arial Narrow" w:hAnsi="Arial Narrow"/>
        </w:rPr>
        <w:t>Zamawiający ma prawo naliczyć Wykonawcy następujące kary umowne:</w:t>
      </w:r>
    </w:p>
    <w:p w:rsidR="005904ED" w:rsidRPr="00E83BE1" w:rsidRDefault="005904ED" w:rsidP="003554D6">
      <w:pPr>
        <w:widowControl w:val="0"/>
        <w:numPr>
          <w:ilvl w:val="0"/>
          <w:numId w:val="3"/>
        </w:numPr>
        <w:tabs>
          <w:tab w:val="left" w:pos="785"/>
        </w:tabs>
        <w:spacing w:after="0"/>
        <w:ind w:left="567" w:right="-1" w:hanging="284"/>
        <w:jc w:val="both"/>
        <w:rPr>
          <w:rFonts w:ascii="Arial Narrow" w:hAnsi="Arial Narrow"/>
        </w:rPr>
      </w:pPr>
      <w:r w:rsidRPr="00E83BE1">
        <w:rPr>
          <w:rFonts w:ascii="Arial Narrow" w:hAnsi="Arial Narrow"/>
        </w:rPr>
        <w:t xml:space="preserve">za odstąpienie od umowy przez Zamawiającego z przyczyn leżących po stronie Wykonawcy, </w:t>
      </w:r>
      <w:r w:rsidR="00212691" w:rsidRPr="00E83BE1">
        <w:rPr>
          <w:rFonts w:ascii="Arial Narrow" w:hAnsi="Arial Narrow"/>
        </w:rPr>
        <w:br/>
      </w:r>
      <w:r w:rsidRPr="00E83BE1">
        <w:rPr>
          <w:rFonts w:ascii="Arial Narrow" w:hAnsi="Arial Narrow"/>
        </w:rPr>
        <w:t xml:space="preserve">w wysokości </w:t>
      </w:r>
      <w:r w:rsidR="00285289" w:rsidRPr="00E83BE1">
        <w:rPr>
          <w:rFonts w:ascii="Arial Narrow" w:hAnsi="Arial Narrow"/>
        </w:rPr>
        <w:t>10</w:t>
      </w:r>
      <w:r w:rsidRPr="00E83BE1">
        <w:rPr>
          <w:rFonts w:ascii="Arial Narrow" w:hAnsi="Arial Narrow"/>
        </w:rPr>
        <w:t xml:space="preserve">% wartości </w:t>
      </w:r>
      <w:r w:rsidR="00285289" w:rsidRPr="00E83BE1">
        <w:rPr>
          <w:rFonts w:ascii="Arial Narrow" w:hAnsi="Arial Narrow"/>
        </w:rPr>
        <w:t>brutto całk</w:t>
      </w:r>
      <w:r w:rsidR="00105637" w:rsidRPr="00E83BE1">
        <w:rPr>
          <w:rFonts w:ascii="Arial Narrow" w:hAnsi="Arial Narrow"/>
        </w:rPr>
        <w:t>owitego wynagrodzenia Wykonawcy;</w:t>
      </w:r>
    </w:p>
    <w:p w:rsidR="00E83BE1" w:rsidRDefault="00E83BE1">
      <w:pPr>
        <w:rPr>
          <w:rFonts w:ascii="Arial Narrow" w:hAnsi="Arial Narrow"/>
        </w:rPr>
      </w:pPr>
      <w:r>
        <w:rPr>
          <w:rFonts w:ascii="Arial Narrow" w:hAnsi="Arial Narrow"/>
        </w:rPr>
        <w:br w:type="page"/>
      </w:r>
    </w:p>
    <w:p w:rsidR="005904ED" w:rsidRPr="00E83BE1" w:rsidRDefault="00105637" w:rsidP="003554D6">
      <w:pPr>
        <w:widowControl w:val="0"/>
        <w:numPr>
          <w:ilvl w:val="0"/>
          <w:numId w:val="3"/>
        </w:numPr>
        <w:tabs>
          <w:tab w:val="left" w:pos="785"/>
        </w:tabs>
        <w:spacing w:after="0"/>
        <w:ind w:left="567" w:right="-1" w:hanging="284"/>
        <w:jc w:val="both"/>
        <w:rPr>
          <w:rFonts w:ascii="Arial Narrow" w:hAnsi="Arial Narrow"/>
        </w:rPr>
      </w:pPr>
      <w:r w:rsidRPr="00E83BE1">
        <w:rPr>
          <w:rFonts w:ascii="Arial Narrow" w:hAnsi="Arial Narrow"/>
        </w:rPr>
        <w:lastRenderedPageBreak/>
        <w:t xml:space="preserve">za opóźnienie przyjazdu </w:t>
      </w:r>
      <w:r w:rsidR="001E63BA" w:rsidRPr="00E83BE1">
        <w:rPr>
          <w:rFonts w:ascii="Arial Narrow" w:hAnsi="Arial Narrow"/>
        </w:rPr>
        <w:t>serwisu, w wysokości 0,5</w:t>
      </w:r>
      <w:r w:rsidR="005904ED" w:rsidRPr="00E83BE1">
        <w:rPr>
          <w:rFonts w:ascii="Arial Narrow" w:hAnsi="Arial Narrow"/>
        </w:rPr>
        <w:t xml:space="preserve"> % </w:t>
      </w:r>
      <w:r w:rsidR="000E6A5B" w:rsidRPr="00E83BE1">
        <w:rPr>
          <w:rFonts w:ascii="Arial Narrow" w:hAnsi="Arial Narrow"/>
        </w:rPr>
        <w:t>ceny</w:t>
      </w:r>
      <w:r w:rsidRPr="00E83BE1">
        <w:rPr>
          <w:rFonts w:ascii="Arial Narrow" w:hAnsi="Arial Narrow"/>
        </w:rPr>
        <w:t xml:space="preserve"> </w:t>
      </w:r>
      <w:r w:rsidR="00285289" w:rsidRPr="00E83BE1">
        <w:rPr>
          <w:rFonts w:ascii="Arial Narrow" w:hAnsi="Arial Narrow"/>
        </w:rPr>
        <w:t xml:space="preserve">brutto </w:t>
      </w:r>
      <w:r w:rsidR="001E63BA" w:rsidRPr="00E83BE1">
        <w:rPr>
          <w:rFonts w:ascii="Arial Narrow" w:hAnsi="Arial Narrow"/>
        </w:rPr>
        <w:t>miesięcznego czynszu dzierżawy</w:t>
      </w:r>
      <w:r w:rsidRPr="00E83BE1">
        <w:rPr>
          <w:rFonts w:ascii="Arial Narrow" w:hAnsi="Arial Narrow"/>
        </w:rPr>
        <w:t>, za każdą godzinę</w:t>
      </w:r>
      <w:r w:rsidR="005904ED" w:rsidRPr="00E83BE1">
        <w:rPr>
          <w:rFonts w:ascii="Arial Narrow" w:hAnsi="Arial Narrow"/>
        </w:rPr>
        <w:t xml:space="preserve"> opóźnienia</w:t>
      </w:r>
      <w:r w:rsidR="000F3992" w:rsidRPr="00E83BE1">
        <w:rPr>
          <w:rFonts w:ascii="Arial Narrow" w:hAnsi="Arial Narrow"/>
        </w:rPr>
        <w:t xml:space="preserve"> </w:t>
      </w:r>
      <w:r w:rsidR="00396B1E" w:rsidRPr="00E83BE1">
        <w:rPr>
          <w:rFonts w:ascii="Arial Narrow" w:hAnsi="Arial Narrow"/>
        </w:rPr>
        <w:t xml:space="preserve">licząc </w:t>
      </w:r>
      <w:r w:rsidR="000F3992" w:rsidRPr="00E83BE1">
        <w:rPr>
          <w:rFonts w:ascii="Arial Narrow" w:hAnsi="Arial Narrow"/>
        </w:rPr>
        <w:t>od momentu zgłoszenia przez Zamawiającego</w:t>
      </w:r>
      <w:r w:rsidR="000E6A5B" w:rsidRPr="00E83BE1">
        <w:rPr>
          <w:rFonts w:ascii="Arial Narrow" w:hAnsi="Arial Narrow"/>
        </w:rPr>
        <w:t xml:space="preserve"> </w:t>
      </w:r>
      <w:r w:rsidR="00396B1E" w:rsidRPr="00E83BE1">
        <w:rPr>
          <w:rFonts w:ascii="Arial Narrow" w:hAnsi="Arial Narrow"/>
        </w:rPr>
        <w:t>zgodnie</w:t>
      </w:r>
      <w:r w:rsidR="000E6A5B" w:rsidRPr="00E83BE1">
        <w:rPr>
          <w:rFonts w:ascii="Arial Narrow" w:hAnsi="Arial Narrow"/>
        </w:rPr>
        <w:t xml:space="preserve"> § 2 ust. 19</w:t>
      </w:r>
      <w:r w:rsidR="005904ED" w:rsidRPr="00E83BE1">
        <w:rPr>
          <w:rFonts w:ascii="Arial Narrow" w:hAnsi="Arial Narrow"/>
        </w:rPr>
        <w:t>;</w:t>
      </w:r>
    </w:p>
    <w:p w:rsidR="000E6A5B" w:rsidRPr="00E83BE1" w:rsidRDefault="00BE3518" w:rsidP="003554D6">
      <w:pPr>
        <w:widowControl w:val="0"/>
        <w:numPr>
          <w:ilvl w:val="0"/>
          <w:numId w:val="3"/>
        </w:numPr>
        <w:tabs>
          <w:tab w:val="left" w:pos="785"/>
        </w:tabs>
        <w:spacing w:after="0"/>
        <w:ind w:left="567" w:right="-1" w:hanging="284"/>
        <w:jc w:val="both"/>
        <w:rPr>
          <w:rFonts w:ascii="Arial Narrow" w:hAnsi="Arial Narrow"/>
        </w:rPr>
      </w:pPr>
      <w:r w:rsidRPr="00E83BE1">
        <w:rPr>
          <w:rFonts w:ascii="Arial Narrow" w:hAnsi="Arial Narrow"/>
        </w:rPr>
        <w:t xml:space="preserve">za niedostarczenie urządzenia zastępczego, w </w:t>
      </w:r>
      <w:r w:rsidR="001E63BA" w:rsidRPr="00E83BE1">
        <w:rPr>
          <w:rFonts w:ascii="Arial Narrow" w:hAnsi="Arial Narrow"/>
        </w:rPr>
        <w:t>wysokości 0,5</w:t>
      </w:r>
      <w:r w:rsidRPr="00E83BE1">
        <w:rPr>
          <w:rFonts w:ascii="Arial Narrow" w:hAnsi="Arial Narrow"/>
        </w:rPr>
        <w:t xml:space="preserve"> % </w:t>
      </w:r>
      <w:r w:rsidR="000E6A5B" w:rsidRPr="00E83BE1">
        <w:rPr>
          <w:rFonts w:ascii="Arial Narrow" w:hAnsi="Arial Narrow"/>
        </w:rPr>
        <w:t>ceny</w:t>
      </w:r>
      <w:r w:rsidR="00105637" w:rsidRPr="00E83BE1">
        <w:rPr>
          <w:rFonts w:ascii="Arial Narrow" w:hAnsi="Arial Narrow"/>
        </w:rPr>
        <w:t xml:space="preserve"> brutto miesięcznego czynszu dzierżaw</w:t>
      </w:r>
      <w:r w:rsidR="001E63BA" w:rsidRPr="00E83BE1">
        <w:rPr>
          <w:rFonts w:ascii="Arial Narrow" w:hAnsi="Arial Narrow"/>
        </w:rPr>
        <w:t>y</w:t>
      </w:r>
      <w:r w:rsidR="00105637" w:rsidRPr="00E83BE1">
        <w:rPr>
          <w:rFonts w:ascii="Arial Narrow" w:hAnsi="Arial Narrow"/>
        </w:rPr>
        <w:t>, za każdą godzinę</w:t>
      </w:r>
      <w:r w:rsidR="000E6A5B" w:rsidRPr="00E83BE1">
        <w:rPr>
          <w:rFonts w:ascii="Arial Narrow" w:hAnsi="Arial Narrow"/>
        </w:rPr>
        <w:t xml:space="preserve"> opóźnienia </w:t>
      </w:r>
      <w:r w:rsidR="00396B1E" w:rsidRPr="00E83BE1">
        <w:rPr>
          <w:rFonts w:ascii="Arial Narrow" w:hAnsi="Arial Narrow"/>
        </w:rPr>
        <w:t>zgodnie</w:t>
      </w:r>
      <w:r w:rsidR="000E6A5B" w:rsidRPr="00E83BE1">
        <w:rPr>
          <w:rFonts w:ascii="Arial Narrow" w:hAnsi="Arial Narrow"/>
        </w:rPr>
        <w:t xml:space="preserve"> § 2 ust. 19;</w:t>
      </w:r>
    </w:p>
    <w:p w:rsidR="005904ED" w:rsidRPr="00E83BE1" w:rsidRDefault="005904ED" w:rsidP="003554D6">
      <w:pPr>
        <w:widowControl w:val="0"/>
        <w:numPr>
          <w:ilvl w:val="0"/>
          <w:numId w:val="2"/>
        </w:numPr>
        <w:tabs>
          <w:tab w:val="left" w:pos="785"/>
        </w:tabs>
        <w:spacing w:after="0"/>
        <w:ind w:left="284" w:right="-1" w:hanging="284"/>
        <w:jc w:val="both"/>
        <w:rPr>
          <w:rFonts w:ascii="Arial Narrow" w:hAnsi="Arial Narrow"/>
        </w:rPr>
      </w:pPr>
      <w:r w:rsidRPr="00E83BE1">
        <w:rPr>
          <w:rFonts w:ascii="Arial Narrow" w:hAnsi="Arial Narrow"/>
        </w:rPr>
        <w:t>W przypadku, gdy kary umowne nie pokryją w pełnej wysokości poniesionej szkody, Zamawiający może dochodzić odszkodowania uzupełniającego na zasadach ogólnych Kodeksu Cywilnego.</w:t>
      </w:r>
    </w:p>
    <w:p w:rsidR="004F2D21" w:rsidRPr="00E83BE1" w:rsidRDefault="005904ED" w:rsidP="003554D6">
      <w:pPr>
        <w:widowControl w:val="0"/>
        <w:numPr>
          <w:ilvl w:val="0"/>
          <w:numId w:val="2"/>
        </w:numPr>
        <w:tabs>
          <w:tab w:val="left" w:pos="356"/>
        </w:tabs>
        <w:spacing w:after="0"/>
        <w:ind w:left="284" w:hanging="284"/>
        <w:jc w:val="both"/>
        <w:rPr>
          <w:rFonts w:ascii="Arial Narrow" w:hAnsi="Arial Narrow"/>
        </w:rPr>
      </w:pPr>
      <w:r w:rsidRPr="00E83BE1">
        <w:rPr>
          <w:rFonts w:ascii="Arial Narrow" w:hAnsi="Arial Narrow"/>
        </w:rPr>
        <w:t xml:space="preserve">Kary, o których mowa w ust. 1 mogą </w:t>
      </w:r>
      <w:r w:rsidR="00396B1E" w:rsidRPr="00E83BE1">
        <w:rPr>
          <w:rFonts w:ascii="Arial Narrow" w:hAnsi="Arial Narrow"/>
        </w:rPr>
        <w:t>się kumulować</w:t>
      </w:r>
      <w:r w:rsidRPr="00E83BE1">
        <w:rPr>
          <w:rFonts w:ascii="Arial Narrow" w:hAnsi="Arial Narrow"/>
        </w:rPr>
        <w:t>.</w:t>
      </w:r>
      <w:bookmarkStart w:id="3" w:name="bookmark6"/>
    </w:p>
    <w:p w:rsidR="00677310" w:rsidRPr="006B73C0" w:rsidRDefault="00677310" w:rsidP="003554D6">
      <w:pPr>
        <w:shd w:val="clear" w:color="auto" w:fill="FFFFFF"/>
        <w:spacing w:after="0"/>
        <w:ind w:hanging="2"/>
        <w:jc w:val="center"/>
        <w:rPr>
          <w:rFonts w:ascii="Arial Narrow" w:hAnsi="Arial Narrow"/>
          <w:b/>
          <w:bCs/>
        </w:rPr>
      </w:pPr>
    </w:p>
    <w:p w:rsidR="005904ED" w:rsidRPr="006B73C0" w:rsidRDefault="005904ED" w:rsidP="003554D6">
      <w:pPr>
        <w:shd w:val="clear" w:color="auto" w:fill="FFFFFF"/>
        <w:spacing w:after="0"/>
        <w:ind w:hanging="2"/>
        <w:jc w:val="center"/>
        <w:rPr>
          <w:rFonts w:ascii="Arial Narrow" w:hAnsi="Arial Narrow"/>
          <w:color w:val="000000"/>
          <w:spacing w:val="-1"/>
        </w:rPr>
      </w:pPr>
      <w:r w:rsidRPr="006B73C0">
        <w:rPr>
          <w:rFonts w:ascii="Arial Narrow" w:hAnsi="Arial Narrow"/>
          <w:b/>
          <w:bCs/>
        </w:rPr>
        <w:t>§7 Podwykonawstwo</w:t>
      </w:r>
    </w:p>
    <w:p w:rsidR="005904ED" w:rsidRPr="006B73C0" w:rsidRDefault="005904ED" w:rsidP="003554D6">
      <w:pPr>
        <w:shd w:val="clear" w:color="auto" w:fill="FFFFFF"/>
        <w:spacing w:after="0"/>
        <w:ind w:right="2880" w:hanging="2"/>
        <w:jc w:val="both"/>
        <w:rPr>
          <w:rFonts w:ascii="Arial Narrow" w:hAnsi="Arial Narrow"/>
          <w:color w:val="000000"/>
          <w:spacing w:val="-3"/>
        </w:rPr>
      </w:pPr>
      <w:r w:rsidRPr="006B73C0">
        <w:rPr>
          <w:rFonts w:ascii="Arial Narrow" w:hAnsi="Arial Narrow"/>
          <w:color w:val="000000"/>
          <w:spacing w:val="-1"/>
        </w:rPr>
        <w:t xml:space="preserve">Strony ustalają, że przedmiot umowy będzie wykonany:  </w:t>
      </w:r>
    </w:p>
    <w:p w:rsidR="005904ED" w:rsidRPr="006B73C0" w:rsidRDefault="005904ED" w:rsidP="003554D6">
      <w:pPr>
        <w:numPr>
          <w:ilvl w:val="0"/>
          <w:numId w:val="8"/>
        </w:numPr>
        <w:shd w:val="clear" w:color="auto" w:fill="FFFFFF"/>
        <w:tabs>
          <w:tab w:val="clear" w:pos="1200"/>
        </w:tabs>
        <w:suppressAutoHyphens/>
        <w:spacing w:after="0"/>
        <w:ind w:left="567" w:right="2880" w:hanging="283"/>
        <w:jc w:val="both"/>
        <w:rPr>
          <w:rFonts w:ascii="Arial Narrow" w:hAnsi="Arial Narrow"/>
          <w:color w:val="000000"/>
          <w:spacing w:val="1"/>
        </w:rPr>
      </w:pPr>
      <w:r w:rsidRPr="006B73C0">
        <w:rPr>
          <w:rFonts w:ascii="Arial Narrow" w:hAnsi="Arial Narrow"/>
          <w:color w:val="000000"/>
          <w:spacing w:val="-3"/>
        </w:rPr>
        <w:t>siłami własnymi,</w:t>
      </w:r>
    </w:p>
    <w:p w:rsidR="005904ED" w:rsidRPr="006B73C0" w:rsidRDefault="005904ED" w:rsidP="003554D6">
      <w:pPr>
        <w:numPr>
          <w:ilvl w:val="0"/>
          <w:numId w:val="8"/>
        </w:numPr>
        <w:shd w:val="clear" w:color="auto" w:fill="FFFFFF"/>
        <w:tabs>
          <w:tab w:val="clear" w:pos="1200"/>
        </w:tabs>
        <w:suppressAutoHyphens/>
        <w:spacing w:after="0"/>
        <w:ind w:left="567" w:right="-3" w:hanging="283"/>
        <w:jc w:val="both"/>
        <w:rPr>
          <w:rFonts w:ascii="Arial Narrow" w:hAnsi="Arial Narrow"/>
          <w:bCs/>
        </w:rPr>
      </w:pPr>
      <w:r w:rsidRPr="006B73C0">
        <w:rPr>
          <w:rFonts w:ascii="Arial Narrow" w:hAnsi="Arial Narrow"/>
          <w:color w:val="000000"/>
          <w:spacing w:val="1"/>
        </w:rPr>
        <w:t>z udziałem podwykonawców, w następującym zakresie: .............................................</w:t>
      </w:r>
    </w:p>
    <w:p w:rsidR="00BE3518" w:rsidRPr="006B73C0" w:rsidRDefault="00BE3518" w:rsidP="003554D6">
      <w:pPr>
        <w:shd w:val="clear" w:color="auto" w:fill="FFFFFF"/>
        <w:suppressAutoHyphens/>
        <w:spacing w:after="0"/>
        <w:ind w:right="-3"/>
        <w:jc w:val="both"/>
        <w:rPr>
          <w:rFonts w:ascii="Arial Narrow" w:hAnsi="Arial Narrow"/>
          <w:bCs/>
        </w:rPr>
      </w:pPr>
    </w:p>
    <w:p w:rsidR="005904ED" w:rsidRPr="006B73C0" w:rsidRDefault="005904ED" w:rsidP="003554D6">
      <w:pPr>
        <w:pStyle w:val="Heading440"/>
        <w:keepNext/>
        <w:keepLines/>
        <w:shd w:val="clear" w:color="auto" w:fill="auto"/>
        <w:spacing w:before="0" w:line="276" w:lineRule="auto"/>
        <w:ind w:hanging="2"/>
        <w:jc w:val="center"/>
        <w:rPr>
          <w:rFonts w:ascii="Arial Narrow" w:hAnsi="Arial Narrow"/>
          <w:b/>
          <w:sz w:val="22"/>
          <w:szCs w:val="22"/>
        </w:rPr>
      </w:pPr>
      <w:r w:rsidRPr="006B73C0">
        <w:rPr>
          <w:rFonts w:ascii="Arial Narrow" w:hAnsi="Arial Narrow"/>
          <w:b/>
          <w:sz w:val="22"/>
          <w:szCs w:val="22"/>
        </w:rPr>
        <w:t>§</w:t>
      </w:r>
      <w:bookmarkEnd w:id="3"/>
      <w:r w:rsidRPr="006B73C0">
        <w:rPr>
          <w:rFonts w:ascii="Arial Narrow" w:hAnsi="Arial Narrow"/>
          <w:b/>
          <w:sz w:val="22"/>
          <w:szCs w:val="22"/>
        </w:rPr>
        <w:t>8 Zakaz Cesji</w:t>
      </w:r>
    </w:p>
    <w:p w:rsidR="005904ED" w:rsidRPr="006B73C0" w:rsidRDefault="005904ED" w:rsidP="003554D6">
      <w:pPr>
        <w:pStyle w:val="Stopka"/>
        <w:tabs>
          <w:tab w:val="left" w:pos="708"/>
        </w:tabs>
        <w:spacing w:line="276" w:lineRule="auto"/>
        <w:ind w:hanging="2"/>
        <w:jc w:val="both"/>
        <w:rPr>
          <w:rFonts w:ascii="Arial Narrow" w:hAnsi="Arial Narrow"/>
          <w:sz w:val="22"/>
          <w:szCs w:val="22"/>
        </w:rPr>
      </w:pPr>
      <w:bookmarkStart w:id="4" w:name="bookmark7"/>
      <w:r w:rsidRPr="006B73C0">
        <w:rPr>
          <w:rFonts w:ascii="Arial Narrow" w:hAnsi="Arial Narrow"/>
          <w:sz w:val="22"/>
          <w:szCs w:val="22"/>
        </w:rPr>
        <w:t>Zamawiający zastrzega sobie, że przeniesienie wierzytelności wynikających z realizacji umowy wymaga jego pisemnej zgody pod rygorem nieważności.</w:t>
      </w:r>
    </w:p>
    <w:p w:rsidR="00EF71B3" w:rsidRPr="006B73C0" w:rsidRDefault="00EF71B3" w:rsidP="003554D6">
      <w:pPr>
        <w:pStyle w:val="Stopka"/>
        <w:tabs>
          <w:tab w:val="left" w:pos="708"/>
        </w:tabs>
        <w:spacing w:line="276" w:lineRule="auto"/>
        <w:ind w:hanging="2"/>
        <w:jc w:val="both"/>
        <w:rPr>
          <w:rFonts w:ascii="Arial Narrow" w:hAnsi="Arial Narrow"/>
          <w:sz w:val="22"/>
          <w:szCs w:val="22"/>
        </w:rPr>
      </w:pPr>
    </w:p>
    <w:p w:rsidR="005904ED" w:rsidRPr="006B73C0" w:rsidRDefault="005904ED" w:rsidP="003554D6">
      <w:pPr>
        <w:pStyle w:val="Heading40"/>
        <w:keepNext/>
        <w:keepLines/>
        <w:shd w:val="clear" w:color="auto" w:fill="auto"/>
        <w:spacing w:before="0" w:line="276" w:lineRule="auto"/>
        <w:ind w:hanging="2"/>
        <w:jc w:val="center"/>
        <w:rPr>
          <w:rFonts w:ascii="Arial Narrow" w:hAnsi="Arial Narrow"/>
          <w:sz w:val="22"/>
          <w:szCs w:val="22"/>
        </w:rPr>
      </w:pPr>
      <w:r w:rsidRPr="006B73C0">
        <w:rPr>
          <w:rFonts w:ascii="Arial Narrow" w:hAnsi="Arial Narrow"/>
          <w:sz w:val="22"/>
          <w:szCs w:val="22"/>
        </w:rPr>
        <w:t>§</w:t>
      </w:r>
      <w:bookmarkEnd w:id="4"/>
      <w:r w:rsidR="001E63BA" w:rsidRPr="006B73C0">
        <w:rPr>
          <w:rFonts w:ascii="Arial Narrow" w:hAnsi="Arial Narrow"/>
          <w:sz w:val="22"/>
          <w:szCs w:val="22"/>
        </w:rPr>
        <w:t>9</w:t>
      </w:r>
      <w:r w:rsidR="00E83BE1">
        <w:rPr>
          <w:rFonts w:ascii="Arial Narrow" w:hAnsi="Arial Narrow"/>
          <w:sz w:val="22"/>
          <w:szCs w:val="22"/>
        </w:rPr>
        <w:t xml:space="preserve"> </w:t>
      </w:r>
      <w:r w:rsidRPr="006B73C0">
        <w:rPr>
          <w:rFonts w:ascii="Arial Narrow" w:hAnsi="Arial Narrow"/>
          <w:sz w:val="22"/>
          <w:szCs w:val="22"/>
        </w:rPr>
        <w:t>Poufność informacji</w:t>
      </w:r>
    </w:p>
    <w:p w:rsidR="005904ED" w:rsidRPr="006B73C0" w:rsidRDefault="005904ED" w:rsidP="003554D6">
      <w:pPr>
        <w:pStyle w:val="Akapitzlist"/>
        <w:numPr>
          <w:ilvl w:val="1"/>
          <w:numId w:val="15"/>
        </w:numPr>
        <w:tabs>
          <w:tab w:val="clear" w:pos="2530"/>
          <w:tab w:val="left" w:pos="8788"/>
        </w:tabs>
        <w:spacing w:after="0"/>
        <w:ind w:left="284" w:right="-1"/>
        <w:jc w:val="both"/>
        <w:rPr>
          <w:rFonts w:ascii="Arial Narrow" w:hAnsi="Arial Narrow"/>
        </w:rPr>
      </w:pPr>
      <w:r w:rsidRPr="006B73C0">
        <w:rPr>
          <w:rFonts w:ascii="Arial Narrow" w:hAnsi="Arial Narrow"/>
        </w:rPr>
        <w:t>Z zastrzeżeniem postanowienia ust. 2, Wykonawca zobowiązuje się do zachowania w poufności wszelkich dotyczących Zamawiającego</w:t>
      </w:r>
      <w:r w:rsidR="000E6A5B" w:rsidRPr="006B73C0">
        <w:rPr>
          <w:rFonts w:ascii="Arial Narrow" w:hAnsi="Arial Narrow"/>
        </w:rPr>
        <w:t xml:space="preserve"> danych i informacji uzyskanych </w:t>
      </w:r>
      <w:r w:rsidRPr="006B73C0">
        <w:rPr>
          <w:rFonts w:ascii="Arial Narrow" w:hAnsi="Arial Narrow"/>
        </w:rPr>
        <w:t>w związku z wykonywaniem umowy, bez względu na sposób i formę ich przekazania, nazywanych dalej łącznie „Informacjami Poufnymi”.</w:t>
      </w:r>
    </w:p>
    <w:p w:rsidR="005904ED" w:rsidRPr="006B73C0" w:rsidRDefault="005904ED" w:rsidP="003554D6">
      <w:pPr>
        <w:widowControl w:val="0"/>
        <w:numPr>
          <w:ilvl w:val="0"/>
          <w:numId w:val="4"/>
        </w:numPr>
        <w:tabs>
          <w:tab w:val="left" w:pos="357"/>
          <w:tab w:val="left" w:pos="8788"/>
        </w:tabs>
        <w:spacing w:after="0"/>
        <w:ind w:left="284" w:right="-1" w:hanging="284"/>
        <w:jc w:val="both"/>
        <w:rPr>
          <w:rFonts w:ascii="Arial Narrow" w:hAnsi="Arial Narrow"/>
        </w:rPr>
      </w:pPr>
      <w:r w:rsidRPr="006B73C0">
        <w:rPr>
          <w:rFonts w:ascii="Arial Narrow" w:hAnsi="Arial Narrow"/>
        </w:rPr>
        <w:t>Obowiązku zachowania poufności, o którym mowa w ust. 1, nie stosuje się do danych i informacji:</w:t>
      </w:r>
    </w:p>
    <w:p w:rsidR="005904ED" w:rsidRPr="006B73C0" w:rsidRDefault="005904ED" w:rsidP="003554D6">
      <w:pPr>
        <w:widowControl w:val="0"/>
        <w:numPr>
          <w:ilvl w:val="0"/>
          <w:numId w:val="20"/>
        </w:numPr>
        <w:tabs>
          <w:tab w:val="left" w:pos="8788"/>
        </w:tabs>
        <w:spacing w:after="0"/>
        <w:ind w:left="567" w:right="-1" w:hanging="284"/>
        <w:jc w:val="both"/>
        <w:rPr>
          <w:rFonts w:ascii="Arial Narrow" w:hAnsi="Arial Narrow"/>
        </w:rPr>
      </w:pPr>
      <w:r w:rsidRPr="006B73C0">
        <w:rPr>
          <w:rFonts w:ascii="Arial Narrow" w:hAnsi="Arial Narrow"/>
        </w:rPr>
        <w:t>dostępnych publicznie;</w:t>
      </w:r>
    </w:p>
    <w:p w:rsidR="005904ED" w:rsidRPr="006B73C0" w:rsidRDefault="005904ED" w:rsidP="003554D6">
      <w:pPr>
        <w:widowControl w:val="0"/>
        <w:numPr>
          <w:ilvl w:val="0"/>
          <w:numId w:val="20"/>
        </w:numPr>
        <w:tabs>
          <w:tab w:val="left" w:pos="8788"/>
        </w:tabs>
        <w:spacing w:after="0"/>
        <w:ind w:left="567" w:right="-1" w:hanging="284"/>
        <w:jc w:val="both"/>
        <w:rPr>
          <w:rFonts w:ascii="Arial Narrow" w:hAnsi="Arial Narrow"/>
        </w:rPr>
      </w:pPr>
      <w:r w:rsidRPr="006B73C0">
        <w:rPr>
          <w:rFonts w:ascii="Arial Narrow" w:hAnsi="Arial Narrow"/>
        </w:rPr>
        <w:t>otrzymanych przez Wykonawcę, zgodnie z przepisami prawa powszechnie obowiązującego, od osoby trzeciej bez obowiązku zachowania poufności;</w:t>
      </w:r>
    </w:p>
    <w:p w:rsidR="005904ED" w:rsidRPr="006B73C0" w:rsidRDefault="005904ED" w:rsidP="003554D6">
      <w:pPr>
        <w:widowControl w:val="0"/>
        <w:numPr>
          <w:ilvl w:val="0"/>
          <w:numId w:val="20"/>
        </w:numPr>
        <w:tabs>
          <w:tab w:val="left" w:pos="8788"/>
        </w:tabs>
        <w:spacing w:after="0"/>
        <w:ind w:left="567" w:right="-1" w:hanging="284"/>
        <w:jc w:val="both"/>
        <w:rPr>
          <w:rFonts w:ascii="Arial Narrow" w:hAnsi="Arial Narrow"/>
        </w:rPr>
      </w:pPr>
      <w:r w:rsidRPr="006B73C0">
        <w:rPr>
          <w:rFonts w:ascii="Arial Narrow" w:hAnsi="Arial Narrow"/>
        </w:rPr>
        <w:t>które w momencie ich przekazania przez Zamawiającego były już znane Wykonawcy bez obowiązku zachowania poufności;</w:t>
      </w:r>
    </w:p>
    <w:p w:rsidR="00677310" w:rsidRPr="006B73C0" w:rsidRDefault="005904ED" w:rsidP="003554D6">
      <w:pPr>
        <w:widowControl w:val="0"/>
        <w:numPr>
          <w:ilvl w:val="0"/>
          <w:numId w:val="20"/>
        </w:numPr>
        <w:tabs>
          <w:tab w:val="left" w:pos="8788"/>
        </w:tabs>
        <w:spacing w:after="0"/>
        <w:ind w:left="567" w:right="-1" w:hanging="284"/>
        <w:jc w:val="both"/>
        <w:rPr>
          <w:rFonts w:ascii="Arial Narrow" w:hAnsi="Arial Narrow"/>
        </w:rPr>
      </w:pPr>
      <w:r w:rsidRPr="006B73C0">
        <w:rPr>
          <w:rFonts w:ascii="Arial Narrow" w:hAnsi="Arial Narrow"/>
        </w:rPr>
        <w:t>w stosunku do których Wykonawca uzyskał pisemną zgodę Zamawiającego na ich ujawnienie.</w:t>
      </w:r>
    </w:p>
    <w:p w:rsidR="00677310" w:rsidRPr="006B73C0" w:rsidRDefault="005904ED" w:rsidP="003554D6">
      <w:pPr>
        <w:widowControl w:val="0"/>
        <w:numPr>
          <w:ilvl w:val="0"/>
          <w:numId w:val="4"/>
        </w:numPr>
        <w:tabs>
          <w:tab w:val="left" w:pos="357"/>
          <w:tab w:val="left" w:pos="8788"/>
        </w:tabs>
        <w:spacing w:after="0"/>
        <w:ind w:left="284" w:right="-1" w:hanging="284"/>
        <w:jc w:val="both"/>
        <w:rPr>
          <w:rFonts w:ascii="Arial Narrow" w:hAnsi="Arial Narrow"/>
        </w:rPr>
      </w:pPr>
      <w:r w:rsidRPr="006B73C0">
        <w:rPr>
          <w:rFonts w:ascii="Arial Narrow" w:hAnsi="Arial Narrow"/>
        </w:rPr>
        <w:t xml:space="preserve">W przypadku, gdy ujawnienie Informacji Poufnych przez Wykonawcę jest wymagane na podstawie przepisów prawa powszechnie obowiązującego, Wykonawca poinformuje Zamawiającego o przyczynach </w:t>
      </w:r>
      <w:r w:rsidR="001E63BA" w:rsidRPr="006B73C0">
        <w:rPr>
          <w:rFonts w:ascii="Arial Narrow" w:hAnsi="Arial Narrow"/>
        </w:rPr>
        <w:br/>
      </w:r>
      <w:r w:rsidRPr="006B73C0">
        <w:rPr>
          <w:rFonts w:ascii="Arial Narrow" w:hAnsi="Arial Narrow"/>
        </w:rPr>
        <w:t>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5904ED" w:rsidRPr="006B73C0" w:rsidRDefault="005904ED" w:rsidP="003554D6">
      <w:pPr>
        <w:widowControl w:val="0"/>
        <w:numPr>
          <w:ilvl w:val="0"/>
          <w:numId w:val="4"/>
        </w:numPr>
        <w:tabs>
          <w:tab w:val="left" w:pos="357"/>
        </w:tabs>
        <w:spacing w:after="0"/>
        <w:ind w:left="284" w:hanging="284"/>
        <w:jc w:val="both"/>
        <w:rPr>
          <w:rFonts w:ascii="Arial Narrow" w:hAnsi="Arial Narrow"/>
        </w:rPr>
      </w:pPr>
      <w:r w:rsidRPr="006B73C0">
        <w:rPr>
          <w:rFonts w:ascii="Arial Narrow" w:hAnsi="Arial Narrow"/>
        </w:rPr>
        <w:t>Wykonawca zobowiązuje się do:</w:t>
      </w:r>
    </w:p>
    <w:p w:rsidR="005904ED" w:rsidRPr="006B73C0" w:rsidRDefault="005904ED" w:rsidP="003554D6">
      <w:pPr>
        <w:widowControl w:val="0"/>
        <w:numPr>
          <w:ilvl w:val="0"/>
          <w:numId w:val="6"/>
        </w:numPr>
        <w:tabs>
          <w:tab w:val="left" w:pos="567"/>
        </w:tabs>
        <w:spacing w:after="0"/>
        <w:ind w:left="567" w:hanging="284"/>
        <w:jc w:val="both"/>
        <w:rPr>
          <w:rFonts w:ascii="Arial Narrow" w:hAnsi="Arial Narrow"/>
        </w:rPr>
      </w:pPr>
      <w:r w:rsidRPr="006B73C0">
        <w:rPr>
          <w:rFonts w:ascii="Arial Narrow" w:hAnsi="Arial Narrow"/>
        </w:rPr>
        <w:t>dołożenia właściwych starań w celu zabezpieczenia Informacji Poufnych przed ich utratą,</w:t>
      </w:r>
    </w:p>
    <w:p w:rsidR="005904ED" w:rsidRPr="006B73C0" w:rsidRDefault="005904ED" w:rsidP="003554D6">
      <w:pPr>
        <w:widowControl w:val="0"/>
        <w:numPr>
          <w:ilvl w:val="0"/>
          <w:numId w:val="6"/>
        </w:numPr>
        <w:tabs>
          <w:tab w:val="left" w:pos="567"/>
          <w:tab w:val="left" w:pos="838"/>
        </w:tabs>
        <w:spacing w:after="0"/>
        <w:ind w:left="567" w:hanging="284"/>
        <w:jc w:val="both"/>
        <w:rPr>
          <w:rFonts w:ascii="Arial Narrow" w:hAnsi="Arial Narrow"/>
        </w:rPr>
      </w:pPr>
      <w:r w:rsidRPr="006B73C0">
        <w:rPr>
          <w:rFonts w:ascii="Arial Narrow" w:hAnsi="Arial Narrow"/>
        </w:rPr>
        <w:t>zniekształceniem oraz dostępem nieupoważnionych osób trzecich;</w:t>
      </w:r>
    </w:p>
    <w:p w:rsidR="00775A3C" w:rsidRPr="006B73C0" w:rsidRDefault="005904ED" w:rsidP="003554D6">
      <w:pPr>
        <w:widowControl w:val="0"/>
        <w:numPr>
          <w:ilvl w:val="0"/>
          <w:numId w:val="6"/>
        </w:numPr>
        <w:tabs>
          <w:tab w:val="left" w:pos="567"/>
          <w:tab w:val="left" w:pos="838"/>
        </w:tabs>
        <w:spacing w:after="0"/>
        <w:ind w:left="567" w:hanging="284"/>
        <w:jc w:val="both"/>
        <w:rPr>
          <w:rFonts w:ascii="Arial Narrow" w:hAnsi="Arial Narrow"/>
        </w:rPr>
      </w:pPr>
      <w:r w:rsidRPr="006B73C0">
        <w:rPr>
          <w:rFonts w:ascii="Arial Narrow" w:hAnsi="Arial Narrow"/>
        </w:rPr>
        <w:t>niewykorzystywania Informacji Poufnych w celach innych niż wykonanie umowy.</w:t>
      </w:r>
    </w:p>
    <w:p w:rsidR="005904ED" w:rsidRPr="006B73C0" w:rsidRDefault="005904ED" w:rsidP="003554D6">
      <w:pPr>
        <w:widowControl w:val="0"/>
        <w:numPr>
          <w:ilvl w:val="0"/>
          <w:numId w:val="4"/>
        </w:numPr>
        <w:tabs>
          <w:tab w:val="left" w:pos="357"/>
        </w:tabs>
        <w:spacing w:after="0"/>
        <w:ind w:left="284" w:right="-1" w:hanging="284"/>
        <w:jc w:val="both"/>
        <w:rPr>
          <w:rFonts w:ascii="Arial Narrow" w:hAnsi="Arial Narrow"/>
        </w:rPr>
      </w:pPr>
      <w:r w:rsidRPr="006B73C0">
        <w:rPr>
          <w:rFonts w:ascii="Arial Narrow" w:hAnsi="Arial Narrow"/>
        </w:rPr>
        <w:t xml:space="preserve">Wykonawca zobowiązuje się do poinformowania każdej z osób, przy pomocy których wykonuje umowę </w:t>
      </w:r>
      <w:r w:rsidR="00F00FAF" w:rsidRPr="006B73C0">
        <w:rPr>
          <w:rFonts w:ascii="Arial Narrow" w:hAnsi="Arial Narrow"/>
        </w:rPr>
        <w:br/>
      </w:r>
      <w:r w:rsidRPr="006B73C0">
        <w:rPr>
          <w:rFonts w:ascii="Arial Narrow" w:hAnsi="Arial Narrow"/>
        </w:rPr>
        <w:t>i które będą miały dostęp do Informacji Poufnych, o wynikających</w:t>
      </w:r>
      <w:r w:rsidR="00F00FAF" w:rsidRPr="006B73C0">
        <w:rPr>
          <w:rFonts w:ascii="Arial Narrow" w:hAnsi="Arial Narrow"/>
        </w:rPr>
        <w:t xml:space="preserve"> </w:t>
      </w:r>
      <w:r w:rsidRPr="006B73C0">
        <w:rPr>
          <w:rFonts w:ascii="Arial Narrow" w:hAnsi="Arial Narrow"/>
        </w:rPr>
        <w:t>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5904ED" w:rsidRPr="006B73C0" w:rsidRDefault="005904ED" w:rsidP="003554D6">
      <w:pPr>
        <w:widowControl w:val="0"/>
        <w:numPr>
          <w:ilvl w:val="0"/>
          <w:numId w:val="4"/>
        </w:numPr>
        <w:tabs>
          <w:tab w:val="left" w:pos="357"/>
        </w:tabs>
        <w:spacing w:after="0"/>
        <w:ind w:left="284" w:right="-1" w:hanging="284"/>
        <w:jc w:val="both"/>
        <w:rPr>
          <w:rFonts w:ascii="Arial Narrow" w:hAnsi="Arial Narrow"/>
        </w:rPr>
      </w:pPr>
      <w:r w:rsidRPr="006B73C0">
        <w:rPr>
          <w:rFonts w:ascii="Arial Narrow" w:hAnsi="Arial Narrow"/>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5904ED" w:rsidRPr="006B73C0" w:rsidRDefault="005904ED" w:rsidP="003554D6">
      <w:pPr>
        <w:widowControl w:val="0"/>
        <w:numPr>
          <w:ilvl w:val="0"/>
          <w:numId w:val="4"/>
        </w:numPr>
        <w:tabs>
          <w:tab w:val="left" w:pos="357"/>
        </w:tabs>
        <w:spacing w:after="0"/>
        <w:ind w:left="284" w:right="-1" w:hanging="284"/>
        <w:jc w:val="both"/>
        <w:rPr>
          <w:rFonts w:ascii="Arial Narrow" w:hAnsi="Arial Narrow"/>
        </w:rPr>
      </w:pPr>
      <w:r w:rsidRPr="006B73C0">
        <w:rPr>
          <w:rFonts w:ascii="Arial Narrow" w:hAnsi="Arial Narrow"/>
        </w:rPr>
        <w:t>Po wykonaniu umowy oraz w przypadku rozwiązania umowy przez którąkolwiek ze Stron, Wykonawca bezzwłocznie zwróci Zamawiającemu lub komisyjnie zniszczy wszelkie Informacje Poufne.</w:t>
      </w:r>
    </w:p>
    <w:p w:rsidR="00E83BE1" w:rsidRDefault="00E83BE1">
      <w:pPr>
        <w:rPr>
          <w:rFonts w:ascii="Arial Narrow" w:hAnsi="Arial Narrow"/>
        </w:rPr>
      </w:pPr>
      <w:r>
        <w:rPr>
          <w:rFonts w:ascii="Arial Narrow" w:hAnsi="Arial Narrow"/>
        </w:rPr>
        <w:br w:type="page"/>
      </w:r>
    </w:p>
    <w:p w:rsidR="00BE3518" w:rsidRPr="006B73C0" w:rsidRDefault="005904ED" w:rsidP="003554D6">
      <w:pPr>
        <w:widowControl w:val="0"/>
        <w:numPr>
          <w:ilvl w:val="0"/>
          <w:numId w:val="4"/>
        </w:numPr>
        <w:tabs>
          <w:tab w:val="left" w:pos="357"/>
        </w:tabs>
        <w:spacing w:after="0"/>
        <w:ind w:left="284" w:right="-1" w:hanging="284"/>
        <w:jc w:val="both"/>
        <w:rPr>
          <w:rFonts w:ascii="Arial Narrow" w:hAnsi="Arial Narrow"/>
        </w:rPr>
      </w:pPr>
      <w:r w:rsidRPr="006B73C0">
        <w:rPr>
          <w:rFonts w:ascii="Arial Narrow" w:hAnsi="Arial Narrow"/>
        </w:rPr>
        <w:lastRenderedPageBreak/>
        <w:t xml:space="preserve">Ustanowione umową zasady zachowania poufności Informacji Poufnych, jak również przewidziane </w:t>
      </w:r>
      <w:r w:rsidR="00F00FAF" w:rsidRPr="006B73C0">
        <w:rPr>
          <w:rFonts w:ascii="Arial Narrow" w:hAnsi="Arial Narrow"/>
        </w:rPr>
        <w:br/>
      </w:r>
      <w:r w:rsidRPr="006B73C0">
        <w:rPr>
          <w:rFonts w:ascii="Arial Narrow" w:hAnsi="Arial Narrow"/>
        </w:rPr>
        <w:t>w umowie kary umowne z tytułu naruszenia zasad zachowania poufności Informacji Poufnych, obowiązują zarówno podczas wykonania umowy, jak i po jej wygaśnięciu</w:t>
      </w:r>
      <w:bookmarkStart w:id="5" w:name="bookmark8"/>
      <w:r w:rsidR="00677310" w:rsidRPr="006B73C0">
        <w:rPr>
          <w:rFonts w:ascii="Arial Narrow" w:hAnsi="Arial Narrow"/>
        </w:rPr>
        <w:t>.</w:t>
      </w:r>
    </w:p>
    <w:p w:rsidR="006B73C0" w:rsidRDefault="006B73C0" w:rsidP="003554D6">
      <w:pPr>
        <w:pStyle w:val="Heading520"/>
        <w:keepNext/>
        <w:keepLines/>
        <w:shd w:val="clear" w:color="auto" w:fill="auto"/>
        <w:spacing w:line="276" w:lineRule="auto"/>
        <w:ind w:hanging="2"/>
        <w:jc w:val="center"/>
        <w:rPr>
          <w:rFonts w:ascii="Arial Narrow" w:hAnsi="Arial Narrow"/>
          <w:b/>
          <w:sz w:val="22"/>
          <w:szCs w:val="22"/>
        </w:rPr>
      </w:pPr>
    </w:p>
    <w:p w:rsidR="005904ED" w:rsidRPr="006B73C0" w:rsidRDefault="005904ED" w:rsidP="003554D6">
      <w:pPr>
        <w:pStyle w:val="Heading520"/>
        <w:keepNext/>
        <w:keepLines/>
        <w:shd w:val="clear" w:color="auto" w:fill="auto"/>
        <w:spacing w:line="276" w:lineRule="auto"/>
        <w:ind w:hanging="2"/>
        <w:jc w:val="center"/>
        <w:rPr>
          <w:rFonts w:ascii="Arial Narrow" w:hAnsi="Arial Narrow"/>
          <w:b/>
          <w:sz w:val="22"/>
          <w:szCs w:val="22"/>
        </w:rPr>
      </w:pPr>
      <w:r w:rsidRPr="006B73C0">
        <w:rPr>
          <w:rFonts w:ascii="Arial Narrow" w:hAnsi="Arial Narrow"/>
          <w:b/>
          <w:sz w:val="22"/>
          <w:szCs w:val="22"/>
        </w:rPr>
        <w:t>§</w:t>
      </w:r>
      <w:bookmarkEnd w:id="5"/>
      <w:r w:rsidR="00F00FAF" w:rsidRPr="006B73C0">
        <w:rPr>
          <w:rFonts w:ascii="Arial Narrow" w:hAnsi="Arial Narrow"/>
          <w:b/>
          <w:sz w:val="22"/>
          <w:szCs w:val="22"/>
        </w:rPr>
        <w:t>10</w:t>
      </w:r>
      <w:r w:rsidRPr="006B73C0">
        <w:rPr>
          <w:rFonts w:ascii="Arial Narrow" w:hAnsi="Arial Narrow"/>
          <w:b/>
          <w:sz w:val="22"/>
          <w:szCs w:val="22"/>
        </w:rPr>
        <w:t xml:space="preserve"> Istotne </w:t>
      </w:r>
      <w:r w:rsidR="004F2D21" w:rsidRPr="006B73C0">
        <w:rPr>
          <w:rFonts w:ascii="Arial Narrow" w:hAnsi="Arial Narrow"/>
          <w:b/>
          <w:sz w:val="22"/>
          <w:szCs w:val="22"/>
        </w:rPr>
        <w:t>zmiany warunków u</w:t>
      </w:r>
      <w:r w:rsidRPr="006B73C0">
        <w:rPr>
          <w:rFonts w:ascii="Arial Narrow" w:hAnsi="Arial Narrow"/>
          <w:b/>
          <w:sz w:val="22"/>
          <w:szCs w:val="22"/>
        </w:rPr>
        <w:t>mowy</w:t>
      </w:r>
    </w:p>
    <w:p w:rsidR="00CC0BB9" w:rsidRPr="006B73C0" w:rsidRDefault="005904ED" w:rsidP="003554D6">
      <w:pPr>
        <w:pStyle w:val="Indeks"/>
        <w:numPr>
          <w:ilvl w:val="0"/>
          <w:numId w:val="13"/>
        </w:numPr>
        <w:suppressLineNumbers w:val="0"/>
        <w:tabs>
          <w:tab w:val="clear" w:pos="1450"/>
          <w:tab w:val="left" w:pos="5400"/>
        </w:tabs>
        <w:spacing w:line="276" w:lineRule="auto"/>
        <w:ind w:left="284" w:hanging="286"/>
        <w:jc w:val="both"/>
        <w:rPr>
          <w:rFonts w:ascii="Arial Narrow" w:hAnsi="Arial Narrow" w:cs="Times New Roman"/>
          <w:color w:val="FF0000"/>
          <w:sz w:val="22"/>
          <w:szCs w:val="22"/>
        </w:rPr>
      </w:pPr>
      <w:r w:rsidRPr="006B73C0">
        <w:rPr>
          <w:rFonts w:ascii="Arial Narrow" w:hAnsi="Arial Narrow" w:cs="Times New Roman"/>
          <w:color w:val="000000"/>
          <w:sz w:val="22"/>
          <w:szCs w:val="22"/>
        </w:rPr>
        <w:t>Wszelkie zmiany umowy wymagają formy pisemnego aneksu pod rygorem nieważności,</w:t>
      </w:r>
      <w:r w:rsidR="00F00FAF" w:rsidRPr="006B73C0">
        <w:rPr>
          <w:rFonts w:ascii="Arial Narrow" w:hAnsi="Arial Narrow" w:cs="Times New Roman"/>
          <w:color w:val="000000"/>
          <w:sz w:val="22"/>
          <w:szCs w:val="22"/>
        </w:rPr>
        <w:t xml:space="preserve"> za wyjątkiem danych adresowych, kontaktowych a także osób upoważnionych prze strony do kontaktów</w:t>
      </w:r>
      <w:r w:rsidRPr="006B73C0">
        <w:rPr>
          <w:rFonts w:ascii="Arial Narrow" w:hAnsi="Arial Narrow" w:cs="Times New Roman"/>
          <w:color w:val="FF0000"/>
          <w:sz w:val="22"/>
          <w:szCs w:val="22"/>
        </w:rPr>
        <w:t xml:space="preserve">. </w:t>
      </w:r>
    </w:p>
    <w:p w:rsidR="00CC0BB9" w:rsidRPr="006B73C0" w:rsidRDefault="00CC0BB9" w:rsidP="003554D6">
      <w:pPr>
        <w:pStyle w:val="Indeks"/>
        <w:numPr>
          <w:ilvl w:val="0"/>
          <w:numId w:val="13"/>
        </w:numPr>
        <w:suppressLineNumbers w:val="0"/>
        <w:tabs>
          <w:tab w:val="clear" w:pos="1450"/>
          <w:tab w:val="left" w:pos="11199"/>
        </w:tabs>
        <w:spacing w:line="276" w:lineRule="auto"/>
        <w:ind w:left="284" w:hanging="284"/>
        <w:jc w:val="both"/>
        <w:rPr>
          <w:rFonts w:ascii="Arial Narrow" w:hAnsi="Arial Narrow"/>
          <w:sz w:val="22"/>
          <w:szCs w:val="22"/>
        </w:rPr>
      </w:pPr>
      <w:r w:rsidRPr="006B73C0">
        <w:rPr>
          <w:rFonts w:ascii="Arial Narrow" w:hAnsi="Arial Narrow" w:cs="Times New Roman"/>
          <w:color w:val="000000"/>
          <w:sz w:val="22"/>
          <w:szCs w:val="22"/>
          <w:lang w:bidi="pl-PL"/>
        </w:rPr>
        <w:t>Z</w:t>
      </w:r>
      <w:r w:rsidR="005904ED" w:rsidRPr="006B73C0">
        <w:rPr>
          <w:rFonts w:ascii="Arial Narrow" w:hAnsi="Arial Narrow" w:cs="Times New Roman"/>
          <w:color w:val="000000"/>
          <w:sz w:val="22"/>
          <w:szCs w:val="22"/>
          <w:lang w:bidi="pl-PL"/>
        </w:rPr>
        <w:t xml:space="preserve">amawiający przewiduje możliwość </w:t>
      </w:r>
      <w:r w:rsidR="005904ED" w:rsidRPr="006B73C0">
        <w:rPr>
          <w:rFonts w:ascii="Arial Narrow" w:hAnsi="Arial Narrow" w:cs="Times New Roman"/>
          <w:bCs/>
          <w:color w:val="000000"/>
          <w:sz w:val="22"/>
          <w:szCs w:val="22"/>
          <w:lang w:bidi="pl-PL"/>
        </w:rPr>
        <w:t>zmian umowy w zakresie</w:t>
      </w:r>
      <w:r w:rsidR="005904ED" w:rsidRPr="006B73C0">
        <w:rPr>
          <w:rFonts w:ascii="Arial Narrow" w:hAnsi="Arial Narrow"/>
          <w:sz w:val="22"/>
          <w:szCs w:val="22"/>
        </w:rPr>
        <w:t>:</w:t>
      </w:r>
    </w:p>
    <w:p w:rsidR="00F00FAF" w:rsidRPr="006B73C0" w:rsidRDefault="00CC0BB9" w:rsidP="003554D6">
      <w:pPr>
        <w:pStyle w:val="Indeks"/>
        <w:numPr>
          <w:ilvl w:val="0"/>
          <w:numId w:val="18"/>
        </w:numPr>
        <w:suppressLineNumbers w:val="0"/>
        <w:tabs>
          <w:tab w:val="left" w:pos="11199"/>
        </w:tabs>
        <w:spacing w:line="276" w:lineRule="auto"/>
        <w:ind w:left="567" w:hanging="283"/>
        <w:jc w:val="both"/>
        <w:rPr>
          <w:rFonts w:ascii="Arial Narrow" w:hAnsi="Arial Narrow" w:cs="Times New Roman"/>
          <w:color w:val="FF0000"/>
          <w:sz w:val="22"/>
          <w:szCs w:val="22"/>
        </w:rPr>
      </w:pPr>
      <w:r w:rsidRPr="006B73C0">
        <w:rPr>
          <w:rFonts w:ascii="Arial Narrow" w:hAnsi="Arial Narrow"/>
          <w:sz w:val="22"/>
          <w:szCs w:val="22"/>
        </w:rPr>
        <w:t xml:space="preserve">obniżenia </w:t>
      </w:r>
      <w:r w:rsidR="00F00FAF" w:rsidRPr="006B73C0">
        <w:rPr>
          <w:rFonts w:ascii="Arial Narrow" w:hAnsi="Arial Narrow"/>
          <w:sz w:val="22"/>
          <w:szCs w:val="22"/>
        </w:rPr>
        <w:t xml:space="preserve">cen </w:t>
      </w:r>
      <w:r w:rsidRPr="006B73C0">
        <w:rPr>
          <w:rFonts w:ascii="Arial Narrow" w:hAnsi="Arial Narrow"/>
          <w:sz w:val="22"/>
          <w:szCs w:val="22"/>
        </w:rPr>
        <w:t>w trakcie trwania umowy. W przypadku obniżki cen towarów będących przedmiotem umowy, Wykonawca przyzna Zamawiającemu bieżący rabat cenowy dla pozycji objętych obniżką do wysokości nowej, obowiązującej ceny - wymagana forma aneksu.</w:t>
      </w:r>
    </w:p>
    <w:p w:rsidR="005904ED" w:rsidRPr="006B73C0" w:rsidRDefault="00F00FAF" w:rsidP="003554D6">
      <w:pPr>
        <w:pStyle w:val="Indeks"/>
        <w:numPr>
          <w:ilvl w:val="0"/>
          <w:numId w:val="18"/>
        </w:numPr>
        <w:suppressLineNumbers w:val="0"/>
        <w:tabs>
          <w:tab w:val="left" w:pos="11199"/>
        </w:tabs>
        <w:spacing w:line="276" w:lineRule="auto"/>
        <w:ind w:left="567" w:hanging="283"/>
        <w:jc w:val="both"/>
        <w:rPr>
          <w:rFonts w:ascii="Arial Narrow" w:hAnsi="Arial Narrow" w:cs="Times New Roman"/>
          <w:color w:val="FF0000"/>
          <w:sz w:val="22"/>
          <w:szCs w:val="22"/>
        </w:rPr>
      </w:pPr>
      <w:r w:rsidRPr="006B73C0">
        <w:rPr>
          <w:rFonts w:ascii="Arial Narrow" w:hAnsi="Arial Narrow" w:cs="Times New Roman"/>
          <w:sz w:val="22"/>
          <w:szCs w:val="22"/>
        </w:rPr>
        <w:t>z</w:t>
      </w:r>
      <w:r w:rsidR="005904ED" w:rsidRPr="006B73C0">
        <w:rPr>
          <w:rFonts w:ascii="Arial Narrow" w:hAnsi="Arial Narrow"/>
          <w:sz w:val="22"/>
          <w:szCs w:val="22"/>
        </w:rPr>
        <w:t xml:space="preserve">mian wysokości wynagrodzenia pod warunkiem iż poniższe zmiany będą miały wpływ na koszt wykonania </w:t>
      </w:r>
      <w:proofErr w:type="spellStart"/>
      <w:r w:rsidR="005904ED" w:rsidRPr="006B73C0">
        <w:rPr>
          <w:rFonts w:ascii="Arial Narrow" w:hAnsi="Arial Narrow"/>
          <w:sz w:val="22"/>
          <w:szCs w:val="22"/>
        </w:rPr>
        <w:t>zamówienia</w:t>
      </w:r>
      <w:proofErr w:type="spellEnd"/>
      <w:r w:rsidR="00CC0BB9" w:rsidRPr="006B73C0">
        <w:rPr>
          <w:rFonts w:ascii="Arial Narrow" w:hAnsi="Arial Narrow"/>
          <w:sz w:val="22"/>
          <w:szCs w:val="22"/>
        </w:rPr>
        <w:t>:</w:t>
      </w:r>
    </w:p>
    <w:p w:rsidR="005904ED" w:rsidRPr="006B73C0" w:rsidRDefault="005904ED" w:rsidP="003554D6">
      <w:pPr>
        <w:pStyle w:val="Akapitzlist"/>
        <w:widowControl w:val="0"/>
        <w:numPr>
          <w:ilvl w:val="0"/>
          <w:numId w:val="19"/>
        </w:numPr>
        <w:spacing w:after="0"/>
        <w:ind w:right="-1"/>
        <w:jc w:val="both"/>
        <w:rPr>
          <w:rFonts w:ascii="Arial Narrow" w:hAnsi="Arial Narrow"/>
        </w:rPr>
      </w:pPr>
      <w:r w:rsidRPr="006B73C0">
        <w:rPr>
          <w:rFonts w:ascii="Arial Narrow" w:hAnsi="Arial Narrow"/>
        </w:rPr>
        <w:t xml:space="preserve">w przypadku zmiany stawki podatku </w:t>
      </w:r>
      <w:r w:rsidRPr="006B73C0">
        <w:rPr>
          <w:rFonts w:ascii="Arial Narrow" w:hAnsi="Arial Narrow"/>
          <w:lang w:val="en-US" w:eastAsia="en-US" w:bidi="en-US"/>
        </w:rPr>
        <w:t xml:space="preserve">VAT </w:t>
      </w:r>
      <w:r w:rsidRPr="006B73C0">
        <w:rPr>
          <w:rFonts w:ascii="Arial Narrow" w:hAnsi="Arial Narrow"/>
        </w:rPr>
        <w:t xml:space="preserve">zmianie ulegnie kwota podatku </w:t>
      </w:r>
      <w:r w:rsidRPr="006B73C0">
        <w:rPr>
          <w:rFonts w:ascii="Arial Narrow" w:hAnsi="Arial Narrow"/>
          <w:lang w:val="en-US" w:eastAsia="en-US" w:bidi="en-US"/>
        </w:rPr>
        <w:t xml:space="preserve">VAT </w:t>
      </w:r>
      <w:r w:rsidRPr="006B73C0">
        <w:rPr>
          <w:rFonts w:ascii="Arial Narrow" w:hAnsi="Arial Narrow"/>
        </w:rPr>
        <w:t>i cena brutto, cena netto pozostanie bez zmian. Zmiana następuje z dniem wejścia w życie aktu prawnego zmieniającego stawkę. Powyższa zmiana nie wymaga sporządzenia aneksu do umowy,</w:t>
      </w:r>
    </w:p>
    <w:p w:rsidR="005904ED" w:rsidRPr="006B73C0" w:rsidRDefault="005904ED" w:rsidP="003554D6">
      <w:pPr>
        <w:pStyle w:val="Akapitzlist"/>
        <w:widowControl w:val="0"/>
        <w:numPr>
          <w:ilvl w:val="0"/>
          <w:numId w:val="19"/>
        </w:numPr>
        <w:spacing w:after="0"/>
        <w:ind w:right="-1"/>
        <w:jc w:val="both"/>
        <w:rPr>
          <w:rFonts w:ascii="Arial Narrow" w:hAnsi="Arial Narrow"/>
        </w:rPr>
      </w:pPr>
      <w:r w:rsidRPr="006B73C0">
        <w:rPr>
          <w:rFonts w:ascii="Arial Narrow" w:hAnsi="Arial Narrow"/>
        </w:rPr>
        <w:t>wysokości minimalnego wynagrodzenia za pracę,</w:t>
      </w:r>
    </w:p>
    <w:p w:rsidR="00775A3C" w:rsidRPr="006B73C0" w:rsidRDefault="005904ED" w:rsidP="003554D6">
      <w:pPr>
        <w:pStyle w:val="Akapitzlist"/>
        <w:widowControl w:val="0"/>
        <w:numPr>
          <w:ilvl w:val="0"/>
          <w:numId w:val="19"/>
        </w:numPr>
        <w:spacing w:after="0"/>
        <w:ind w:right="-1"/>
        <w:jc w:val="both"/>
        <w:rPr>
          <w:rFonts w:ascii="Arial Narrow" w:hAnsi="Arial Narrow"/>
        </w:rPr>
      </w:pPr>
      <w:r w:rsidRPr="006B73C0">
        <w:rPr>
          <w:rFonts w:ascii="Arial Narrow" w:hAnsi="Arial Narrow"/>
        </w:rPr>
        <w:t>zasad podlegania ubezpieczeniom społecznym lub ubezpieczeniu zdrowotnemu lub wysokości stawki składki na ubezpieczenia społeczne lub zdrowotne.</w:t>
      </w:r>
    </w:p>
    <w:p w:rsidR="00775A3C" w:rsidRPr="006B73C0" w:rsidRDefault="005904ED" w:rsidP="003554D6">
      <w:pPr>
        <w:pStyle w:val="Akapitzlist"/>
        <w:widowControl w:val="0"/>
        <w:numPr>
          <w:ilvl w:val="0"/>
          <w:numId w:val="19"/>
        </w:numPr>
        <w:spacing w:after="0"/>
        <w:ind w:right="-1"/>
        <w:jc w:val="both"/>
        <w:rPr>
          <w:rFonts w:ascii="Arial Narrow" w:hAnsi="Arial Narrow"/>
        </w:rPr>
      </w:pPr>
      <w:r w:rsidRPr="006B73C0">
        <w:rPr>
          <w:rFonts w:ascii="Arial Narrow" w:hAnsi="Arial Narrow"/>
        </w:rPr>
        <w:t>Strona występująca o zmianę postanowień zawartej umowy zobowiązana jest do złożenia na piśmie wniosku o zmianę postanowień zawartej umowy wraz z uzasadnieniem zaistnienia okoliczności.</w:t>
      </w:r>
    </w:p>
    <w:p w:rsidR="00775A3C" w:rsidRPr="006B73C0" w:rsidRDefault="00775A3C" w:rsidP="003554D6">
      <w:pPr>
        <w:pStyle w:val="Akapitzlist"/>
        <w:widowControl w:val="0"/>
        <w:spacing w:after="0"/>
        <w:ind w:left="284" w:right="480"/>
        <w:jc w:val="both"/>
        <w:rPr>
          <w:rFonts w:ascii="Arial Narrow" w:hAnsi="Arial Narrow"/>
        </w:rPr>
      </w:pPr>
    </w:p>
    <w:p w:rsidR="005904ED" w:rsidRPr="006B73C0" w:rsidRDefault="00F00FAF" w:rsidP="003554D6">
      <w:pPr>
        <w:pStyle w:val="Bodytext40"/>
        <w:shd w:val="clear" w:color="auto" w:fill="auto"/>
        <w:spacing w:before="0" w:after="0" w:line="276" w:lineRule="auto"/>
        <w:ind w:hanging="2"/>
        <w:jc w:val="center"/>
        <w:rPr>
          <w:rFonts w:ascii="Arial Narrow" w:hAnsi="Arial Narrow"/>
          <w:sz w:val="22"/>
          <w:szCs w:val="22"/>
        </w:rPr>
      </w:pPr>
      <w:r w:rsidRPr="006B73C0">
        <w:rPr>
          <w:rFonts w:ascii="Arial Narrow" w:hAnsi="Arial Narrow"/>
          <w:sz w:val="22"/>
          <w:szCs w:val="22"/>
        </w:rPr>
        <w:t>§11</w:t>
      </w:r>
      <w:r w:rsidR="005904ED" w:rsidRPr="006B73C0">
        <w:rPr>
          <w:rFonts w:ascii="Arial Narrow" w:hAnsi="Arial Narrow"/>
          <w:sz w:val="22"/>
          <w:szCs w:val="22"/>
        </w:rPr>
        <w:t xml:space="preserve"> Odstąpienie od umowy</w:t>
      </w:r>
    </w:p>
    <w:p w:rsidR="005904ED" w:rsidRPr="006B73C0" w:rsidRDefault="005904ED" w:rsidP="003554D6">
      <w:pPr>
        <w:widowControl w:val="0"/>
        <w:numPr>
          <w:ilvl w:val="0"/>
          <w:numId w:val="7"/>
        </w:numPr>
        <w:tabs>
          <w:tab w:val="left" w:pos="284"/>
          <w:tab w:val="left" w:pos="8788"/>
        </w:tabs>
        <w:spacing w:after="0"/>
        <w:ind w:left="284" w:right="-1" w:hanging="284"/>
        <w:jc w:val="both"/>
        <w:rPr>
          <w:rFonts w:ascii="Arial Narrow" w:hAnsi="Arial Narrow"/>
        </w:rPr>
      </w:pPr>
      <w:r w:rsidRPr="006B73C0">
        <w:rPr>
          <w:rFonts w:ascii="Arial Narrow" w:hAnsi="Arial Narrow"/>
        </w:rPr>
        <w:t>Zamawiający może odstąpić od umowy w razie wystąpienia istotnej zmiany okoliczności powodującej, że wykonanie umowy nie leży w interesie publicznym, czego nie można było przewidzieć w chwili zawierania umowy.</w:t>
      </w:r>
    </w:p>
    <w:p w:rsidR="009445AE" w:rsidRPr="006B73C0" w:rsidRDefault="005904ED" w:rsidP="003554D6">
      <w:pPr>
        <w:widowControl w:val="0"/>
        <w:numPr>
          <w:ilvl w:val="0"/>
          <w:numId w:val="7"/>
        </w:numPr>
        <w:tabs>
          <w:tab w:val="left" w:pos="284"/>
          <w:tab w:val="left" w:pos="8788"/>
        </w:tabs>
        <w:spacing w:after="0"/>
        <w:ind w:left="284" w:right="-1" w:hanging="284"/>
        <w:jc w:val="both"/>
        <w:rPr>
          <w:rFonts w:ascii="Arial Narrow" w:hAnsi="Arial Narrow"/>
        </w:rPr>
      </w:pPr>
      <w:r w:rsidRPr="006B73C0">
        <w:rPr>
          <w:rFonts w:ascii="Arial Narrow" w:hAnsi="Arial Narrow"/>
        </w:rPr>
        <w:t>Odstąpienie od umowy w przypadku, o którym mowa w ust.1 może nastąpić w terminie miesiąca od powzięcia wiadomości o powyższych okolicznościach.</w:t>
      </w:r>
    </w:p>
    <w:p w:rsidR="005904ED" w:rsidRPr="006B73C0" w:rsidRDefault="005904ED" w:rsidP="003554D6">
      <w:pPr>
        <w:widowControl w:val="0"/>
        <w:numPr>
          <w:ilvl w:val="0"/>
          <w:numId w:val="7"/>
        </w:numPr>
        <w:tabs>
          <w:tab w:val="left" w:pos="284"/>
          <w:tab w:val="left" w:pos="8788"/>
        </w:tabs>
        <w:spacing w:after="0"/>
        <w:ind w:left="284" w:right="-1" w:hanging="284"/>
        <w:jc w:val="both"/>
        <w:rPr>
          <w:rFonts w:ascii="Arial Narrow" w:hAnsi="Arial Narrow"/>
        </w:rPr>
      </w:pPr>
      <w:r w:rsidRPr="006B73C0">
        <w:rPr>
          <w:rFonts w:ascii="Arial Narrow" w:hAnsi="Arial Narrow"/>
        </w:rPr>
        <w:t xml:space="preserve">Zamawiający może odstąpić od realizacji umowy również w przypadku niewłaściwego jej wykonania przez Wykonawcę, w szczególności w przypadku nieterminowej lub niekompletnej realizacji </w:t>
      </w:r>
      <w:r w:rsidR="000E6A5B" w:rsidRPr="006B73C0">
        <w:rPr>
          <w:rFonts w:ascii="Arial Narrow" w:hAnsi="Arial Narrow"/>
        </w:rPr>
        <w:t>świadczenia usługi</w:t>
      </w:r>
      <w:r w:rsidRPr="006B73C0">
        <w:rPr>
          <w:rFonts w:ascii="Arial Narrow" w:hAnsi="Arial Narrow"/>
        </w:rPr>
        <w:t>. W taki</w:t>
      </w:r>
      <w:r w:rsidR="000E6A5B" w:rsidRPr="006B73C0">
        <w:rPr>
          <w:rFonts w:ascii="Arial Narrow" w:hAnsi="Arial Narrow"/>
        </w:rPr>
        <w:t>m</w:t>
      </w:r>
      <w:r w:rsidRPr="006B73C0">
        <w:rPr>
          <w:rFonts w:ascii="Arial Narrow" w:hAnsi="Arial Narrow"/>
        </w:rPr>
        <w:t xml:space="preserve"> przypadku Zamawiający wezwie Wykonawcę do zaniechania naruszania umowy. Dwukrotne uchybienie realizacji </w:t>
      </w:r>
      <w:proofErr w:type="spellStart"/>
      <w:r w:rsidRPr="006B73C0">
        <w:rPr>
          <w:rFonts w:ascii="Arial Narrow" w:hAnsi="Arial Narrow"/>
        </w:rPr>
        <w:t>zamówienia</w:t>
      </w:r>
      <w:proofErr w:type="spellEnd"/>
      <w:r w:rsidRPr="006B73C0">
        <w:rPr>
          <w:rFonts w:ascii="Arial Narrow" w:hAnsi="Arial Narrow"/>
        </w:rPr>
        <w:t xml:space="preserve"> </w:t>
      </w:r>
      <w:r w:rsidR="000E6A5B" w:rsidRPr="006B73C0">
        <w:rPr>
          <w:rFonts w:ascii="Arial Narrow" w:hAnsi="Arial Narrow"/>
        </w:rPr>
        <w:t xml:space="preserve">w miesiącu </w:t>
      </w:r>
      <w:r w:rsidRPr="006B73C0">
        <w:rPr>
          <w:rFonts w:ascii="Arial Narrow" w:hAnsi="Arial Narrow"/>
        </w:rPr>
        <w:t>upoważnia Zamawiającego do odstąpienia od umowy.</w:t>
      </w:r>
    </w:p>
    <w:p w:rsidR="005904ED" w:rsidRPr="006B73C0" w:rsidRDefault="005904ED" w:rsidP="003554D6">
      <w:pPr>
        <w:widowControl w:val="0"/>
        <w:numPr>
          <w:ilvl w:val="0"/>
          <w:numId w:val="7"/>
        </w:numPr>
        <w:tabs>
          <w:tab w:val="left" w:pos="284"/>
          <w:tab w:val="left" w:pos="8788"/>
        </w:tabs>
        <w:spacing w:after="0"/>
        <w:ind w:left="284" w:right="-1" w:hanging="284"/>
        <w:jc w:val="both"/>
        <w:rPr>
          <w:rFonts w:ascii="Arial Narrow" w:hAnsi="Arial Narrow"/>
        </w:rPr>
      </w:pPr>
      <w:r w:rsidRPr="006B73C0">
        <w:rPr>
          <w:rFonts w:ascii="Arial Narrow" w:hAnsi="Arial Narrow"/>
        </w:rPr>
        <w:t xml:space="preserve">Zamawiający może wypowiedzieć umowę ze skutkiem natychmiastowym w razie podjęcia decyzji </w:t>
      </w:r>
      <w:r w:rsidR="00F00FAF" w:rsidRPr="006B73C0">
        <w:rPr>
          <w:rFonts w:ascii="Arial Narrow" w:hAnsi="Arial Narrow"/>
        </w:rPr>
        <w:br/>
      </w:r>
      <w:r w:rsidRPr="006B73C0">
        <w:rPr>
          <w:rFonts w:ascii="Arial Narrow" w:hAnsi="Arial Narrow"/>
        </w:rPr>
        <w:t>w przedmiocie jego likwidacji, rozwiązania lub przekształcenia.</w:t>
      </w:r>
    </w:p>
    <w:p w:rsidR="005904ED" w:rsidRPr="006B73C0" w:rsidRDefault="005904ED" w:rsidP="003554D6">
      <w:pPr>
        <w:widowControl w:val="0"/>
        <w:numPr>
          <w:ilvl w:val="0"/>
          <w:numId w:val="7"/>
        </w:numPr>
        <w:tabs>
          <w:tab w:val="left" w:pos="284"/>
          <w:tab w:val="left" w:pos="8788"/>
        </w:tabs>
        <w:spacing w:after="0"/>
        <w:ind w:left="284" w:right="-1" w:hanging="284"/>
        <w:jc w:val="both"/>
        <w:rPr>
          <w:rFonts w:ascii="Arial Narrow" w:hAnsi="Arial Narrow"/>
        </w:rPr>
      </w:pPr>
      <w:r w:rsidRPr="006B73C0">
        <w:rPr>
          <w:rFonts w:ascii="Arial Narrow" w:hAnsi="Arial Narrow"/>
        </w:rPr>
        <w:t>W okolicznościach wymienionych w ust. 1, 3 i 4 Wykonawcy nie przysługują roszczenia z tytułu rzeczowego zakresu umowy pozostałego do realizacji. Wykonawca może żądać jedynie wynagrodzenia należnego z tytułu zrealizowanego zakresu rzeczowego umowy.</w:t>
      </w:r>
    </w:p>
    <w:p w:rsidR="006B73C0" w:rsidRDefault="006B73C0" w:rsidP="003554D6">
      <w:pPr>
        <w:shd w:val="clear" w:color="auto" w:fill="FFFFFF"/>
        <w:spacing w:after="120" w:line="240" w:lineRule="auto"/>
        <w:jc w:val="center"/>
        <w:rPr>
          <w:rFonts w:ascii="Arial Narrow" w:hAnsi="Arial Narrow"/>
          <w:b/>
          <w:bCs/>
        </w:rPr>
      </w:pPr>
    </w:p>
    <w:p w:rsidR="005904ED" w:rsidRPr="006B73C0" w:rsidRDefault="005904ED" w:rsidP="003554D6">
      <w:pPr>
        <w:shd w:val="clear" w:color="auto" w:fill="FFFFFF"/>
        <w:spacing w:after="120" w:line="240" w:lineRule="auto"/>
        <w:jc w:val="center"/>
        <w:rPr>
          <w:rFonts w:ascii="Arial Narrow" w:hAnsi="Arial Narrow"/>
        </w:rPr>
      </w:pPr>
      <w:r w:rsidRPr="006B73C0">
        <w:rPr>
          <w:rFonts w:ascii="Arial Narrow" w:hAnsi="Arial Narrow"/>
          <w:b/>
          <w:bCs/>
        </w:rPr>
        <w:t>§12. Klauzula informacyjna</w:t>
      </w:r>
    </w:p>
    <w:p w:rsidR="005904ED" w:rsidRPr="006B73C0" w:rsidRDefault="005904ED" w:rsidP="003554D6">
      <w:pPr>
        <w:pStyle w:val="Stopka"/>
        <w:tabs>
          <w:tab w:val="left" w:pos="708"/>
        </w:tabs>
        <w:spacing w:line="276" w:lineRule="auto"/>
        <w:ind w:hanging="2"/>
        <w:jc w:val="both"/>
        <w:rPr>
          <w:rFonts w:ascii="Arial Narrow" w:hAnsi="Arial Narrow"/>
          <w:bCs/>
          <w:sz w:val="22"/>
          <w:szCs w:val="22"/>
        </w:rPr>
      </w:pPr>
      <w:r w:rsidRPr="006B73C0">
        <w:rPr>
          <w:rFonts w:ascii="Arial Narrow" w:hAnsi="Arial Narrow"/>
          <w:bCs/>
          <w:sz w:val="22"/>
          <w:szCs w:val="22"/>
        </w:rPr>
        <w:t>Zamawiający informuje, że:</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 xml:space="preserve">Administratorem Pani/Pana danych osobowych jest  </w:t>
      </w:r>
      <w:r w:rsidRPr="006B73C0">
        <w:rPr>
          <w:rFonts w:ascii="Arial Narrow" w:hAnsi="Arial Narrow"/>
          <w:b/>
          <w:bCs/>
          <w:color w:val="222222"/>
          <w:sz w:val="22"/>
          <w:szCs w:val="22"/>
          <w:shd w:val="clear" w:color="auto" w:fill="FFFFFF"/>
        </w:rPr>
        <w:t>1 Wojskowy Szpital Kliniczny z Polikliniką SPZOZ w Lublinie, al. Racławickie 23, 20-049 Lublin.</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 xml:space="preserve">   Administrator wyznaczył Inspektora Ochrony Danych, z którym mogą się Państwo kontaktować </w:t>
      </w:r>
      <w:r w:rsidRPr="006B73C0">
        <w:rPr>
          <w:rFonts w:ascii="Arial Narrow" w:hAnsi="Arial Narrow"/>
          <w:sz w:val="22"/>
          <w:szCs w:val="22"/>
        </w:rPr>
        <w:br/>
        <w:t xml:space="preserve">w sprawach przetwarzania Państwa danych osobowych za pośrednictwem poczty elektronicznej: </w:t>
      </w:r>
      <w:hyperlink r:id="rId7" w:tgtFrame="_top" w:history="1">
        <w:r w:rsidRPr="006B73C0">
          <w:rPr>
            <w:rStyle w:val="Hipercze"/>
            <w:rFonts w:ascii="Arial Narrow" w:hAnsi="Arial Narrow"/>
            <w:sz w:val="22"/>
            <w:szCs w:val="22"/>
          </w:rPr>
          <w:t>iod@1wszk</w:t>
        </w:r>
      </w:hyperlink>
      <w:r w:rsidRPr="006B73C0">
        <w:rPr>
          <w:rFonts w:ascii="Arial Narrow" w:hAnsi="Arial Narrow"/>
          <w:sz w:val="22"/>
          <w:szCs w:val="22"/>
        </w:rPr>
        <w:t>,pl</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 xml:space="preserve">Pana/Pani dane osobowe przetwarzane będą  w związku z postępowaniami przetargowym  lub realizacją umowy. </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 xml:space="preserve">Odbiorcami Pani/Pana danych osobowych będą osoby fizyczne lub prawne, organy </w:t>
      </w:r>
      <w:proofErr w:type="spellStart"/>
      <w:r w:rsidRPr="006B73C0">
        <w:rPr>
          <w:rFonts w:ascii="Arial Narrow" w:hAnsi="Arial Narrow"/>
          <w:sz w:val="22"/>
          <w:szCs w:val="22"/>
        </w:rPr>
        <w:t>publiczne</w:t>
      </w:r>
      <w:proofErr w:type="spellEnd"/>
      <w:r w:rsidRPr="006B73C0">
        <w:rPr>
          <w:rFonts w:ascii="Arial Narrow" w:hAnsi="Arial Narrow"/>
          <w:sz w:val="22"/>
          <w:szCs w:val="22"/>
        </w:rPr>
        <w:t xml:space="preserve"> lub inne podmioty, którym administrator je ujawnia do celów wynikających w związku z prawnie uzasadnionymi interesami realizowanymi przez administratora.</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lastRenderedPageBreak/>
        <w:t>Pani/Pana dane osobowe przechowywane będą  zgodni</w:t>
      </w:r>
      <w:r w:rsidR="00F00FAF" w:rsidRPr="006B73C0">
        <w:rPr>
          <w:rFonts w:ascii="Arial Narrow" w:hAnsi="Arial Narrow"/>
          <w:sz w:val="22"/>
          <w:szCs w:val="22"/>
        </w:rPr>
        <w:t xml:space="preserve">e z obowiązującymi przepisami, </w:t>
      </w:r>
      <w:r w:rsidRPr="006B73C0">
        <w:rPr>
          <w:rFonts w:ascii="Arial Narrow" w:hAnsi="Arial Narrow"/>
          <w:sz w:val="22"/>
          <w:szCs w:val="22"/>
        </w:rPr>
        <w:t xml:space="preserve">a w pozostałych przypadkach do ustania przyczyn biznesowych. </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Ma Pani/Pan prawo wniesienia skargi do Organu Nadzorczego.</w:t>
      </w:r>
    </w:p>
    <w:p w:rsidR="005904ED" w:rsidRPr="006B73C0" w:rsidRDefault="005904ED" w:rsidP="003554D6">
      <w:pPr>
        <w:pStyle w:val="NormalnyWeb"/>
        <w:numPr>
          <w:ilvl w:val="1"/>
          <w:numId w:val="10"/>
        </w:numPr>
        <w:tabs>
          <w:tab w:val="clear" w:pos="2160"/>
          <w:tab w:val="num" w:pos="284"/>
        </w:tabs>
        <w:spacing w:before="0" w:after="0" w:line="276" w:lineRule="auto"/>
        <w:ind w:left="284" w:hanging="284"/>
        <w:jc w:val="both"/>
        <w:rPr>
          <w:rFonts w:ascii="Arial Narrow" w:hAnsi="Arial Narrow"/>
          <w:sz w:val="22"/>
          <w:szCs w:val="22"/>
        </w:rPr>
      </w:pPr>
      <w:r w:rsidRPr="006B73C0">
        <w:rPr>
          <w:rFonts w:ascii="Arial Narrow" w:hAnsi="Arial Narrow"/>
          <w:sz w:val="22"/>
          <w:szCs w:val="22"/>
        </w:rPr>
        <w:t xml:space="preserve">Pani/Pana dane osobowe nie będą przetwarzane w sposób zautomatyzowany. </w:t>
      </w:r>
    </w:p>
    <w:p w:rsidR="005904ED" w:rsidRPr="006B73C0" w:rsidRDefault="005904ED" w:rsidP="003554D6">
      <w:pPr>
        <w:pStyle w:val="Stopka"/>
        <w:tabs>
          <w:tab w:val="left" w:pos="708"/>
        </w:tabs>
        <w:spacing w:line="276" w:lineRule="auto"/>
        <w:ind w:hanging="2"/>
        <w:jc w:val="both"/>
        <w:rPr>
          <w:rFonts w:ascii="Arial Narrow" w:hAnsi="Arial Narrow"/>
          <w:b/>
          <w:bCs/>
          <w:sz w:val="22"/>
          <w:szCs w:val="22"/>
        </w:rPr>
      </w:pPr>
    </w:p>
    <w:p w:rsidR="005904ED" w:rsidRPr="006B73C0" w:rsidRDefault="005904ED" w:rsidP="003554D6">
      <w:pPr>
        <w:pStyle w:val="Stopka"/>
        <w:tabs>
          <w:tab w:val="left" w:pos="708"/>
        </w:tabs>
        <w:spacing w:line="276" w:lineRule="auto"/>
        <w:ind w:hanging="2"/>
        <w:jc w:val="center"/>
        <w:rPr>
          <w:rFonts w:ascii="Arial Narrow" w:hAnsi="Arial Narrow"/>
          <w:sz w:val="22"/>
          <w:szCs w:val="22"/>
        </w:rPr>
      </w:pPr>
      <w:r w:rsidRPr="006B73C0">
        <w:rPr>
          <w:rFonts w:ascii="Arial Narrow" w:hAnsi="Arial Narrow"/>
          <w:b/>
          <w:bCs/>
          <w:sz w:val="22"/>
          <w:szCs w:val="22"/>
        </w:rPr>
        <w:t>§ 1</w:t>
      </w:r>
      <w:r w:rsidR="00F00FAF" w:rsidRPr="006B73C0">
        <w:rPr>
          <w:rFonts w:ascii="Arial Narrow" w:hAnsi="Arial Narrow"/>
          <w:b/>
          <w:bCs/>
          <w:sz w:val="22"/>
          <w:szCs w:val="22"/>
        </w:rPr>
        <w:t>3</w:t>
      </w:r>
      <w:r w:rsidRPr="006B73C0">
        <w:rPr>
          <w:rFonts w:ascii="Arial Narrow" w:hAnsi="Arial Narrow"/>
          <w:b/>
          <w:bCs/>
          <w:sz w:val="22"/>
          <w:szCs w:val="22"/>
        </w:rPr>
        <w:t>. Postanowienia końcowe</w:t>
      </w:r>
    </w:p>
    <w:p w:rsidR="005904ED" w:rsidRPr="006B73C0" w:rsidRDefault="005904ED" w:rsidP="003554D6">
      <w:pPr>
        <w:pStyle w:val="Stopka"/>
        <w:widowControl/>
        <w:numPr>
          <w:ilvl w:val="2"/>
          <w:numId w:val="10"/>
        </w:numPr>
        <w:tabs>
          <w:tab w:val="clear" w:pos="2880"/>
          <w:tab w:val="clear" w:pos="4536"/>
          <w:tab w:val="clear" w:pos="9072"/>
        </w:tabs>
        <w:suppressAutoHyphens/>
        <w:spacing w:line="276" w:lineRule="auto"/>
        <w:ind w:left="284" w:hanging="284"/>
        <w:jc w:val="both"/>
        <w:rPr>
          <w:rFonts w:ascii="Arial Narrow" w:hAnsi="Arial Narrow"/>
          <w:b/>
          <w:bCs/>
          <w:sz w:val="22"/>
          <w:szCs w:val="22"/>
        </w:rPr>
      </w:pPr>
      <w:r w:rsidRPr="006B73C0">
        <w:rPr>
          <w:rFonts w:ascii="Arial Narrow" w:hAnsi="Arial Narrow"/>
          <w:sz w:val="22"/>
          <w:szCs w:val="22"/>
        </w:rPr>
        <w:t>Spory powstałe na tle realizacji niniejszej umowy będą rozstrzygane przez sąd powszechny właściwy dla siedziby Filii Zamawiającego w Ełku.</w:t>
      </w:r>
    </w:p>
    <w:p w:rsidR="005904ED" w:rsidRPr="006B73C0" w:rsidRDefault="005904ED" w:rsidP="003554D6">
      <w:pPr>
        <w:pStyle w:val="Stopka"/>
        <w:widowControl/>
        <w:numPr>
          <w:ilvl w:val="2"/>
          <w:numId w:val="10"/>
        </w:numPr>
        <w:tabs>
          <w:tab w:val="clear" w:pos="2880"/>
          <w:tab w:val="clear" w:pos="4536"/>
          <w:tab w:val="clear" w:pos="9072"/>
        </w:tabs>
        <w:suppressAutoHyphens/>
        <w:spacing w:line="276" w:lineRule="auto"/>
        <w:ind w:left="284" w:hanging="284"/>
        <w:jc w:val="both"/>
        <w:rPr>
          <w:rFonts w:ascii="Arial Narrow" w:hAnsi="Arial Narrow"/>
          <w:b/>
          <w:bCs/>
          <w:sz w:val="22"/>
          <w:szCs w:val="22"/>
        </w:rPr>
      </w:pPr>
      <w:r w:rsidRPr="006B73C0">
        <w:rPr>
          <w:rFonts w:ascii="Arial Narrow" w:hAnsi="Arial Narrow"/>
          <w:sz w:val="22"/>
          <w:szCs w:val="22"/>
        </w:rPr>
        <w:t>W sprawach nieuregulowanych w umowie zastosowanie mają przepisy Kodeksu Cywilnego.</w:t>
      </w:r>
    </w:p>
    <w:p w:rsidR="005904ED" w:rsidRPr="006B73C0" w:rsidRDefault="005904ED" w:rsidP="003554D6">
      <w:pPr>
        <w:pStyle w:val="Stopka"/>
        <w:widowControl/>
        <w:numPr>
          <w:ilvl w:val="2"/>
          <w:numId w:val="10"/>
        </w:numPr>
        <w:tabs>
          <w:tab w:val="clear" w:pos="2880"/>
          <w:tab w:val="clear" w:pos="4536"/>
          <w:tab w:val="clear" w:pos="9072"/>
        </w:tabs>
        <w:suppressAutoHyphens/>
        <w:spacing w:line="276" w:lineRule="auto"/>
        <w:ind w:left="284" w:hanging="284"/>
        <w:jc w:val="both"/>
        <w:rPr>
          <w:rFonts w:ascii="Arial Narrow" w:hAnsi="Arial Narrow"/>
          <w:b/>
          <w:bCs/>
          <w:sz w:val="22"/>
          <w:szCs w:val="22"/>
        </w:rPr>
      </w:pPr>
      <w:r w:rsidRPr="006B73C0">
        <w:rPr>
          <w:rFonts w:ascii="Arial Narrow" w:hAnsi="Arial Narrow"/>
          <w:sz w:val="22"/>
          <w:szCs w:val="22"/>
        </w:rPr>
        <w:t>Umowę sporządzono w trzech jednobrzmiących egzemplarzach z czego 2 egzemplarze otrzymuje Zamawiający i 1 egzemplarz otrzymuje Wykonawca.</w:t>
      </w:r>
    </w:p>
    <w:p w:rsidR="005904ED" w:rsidRPr="006B73C0" w:rsidRDefault="005904ED" w:rsidP="003554D6">
      <w:pPr>
        <w:pStyle w:val="Stopka"/>
        <w:tabs>
          <w:tab w:val="left" w:pos="708"/>
        </w:tabs>
        <w:spacing w:line="276" w:lineRule="auto"/>
        <w:ind w:hanging="2"/>
        <w:jc w:val="both"/>
        <w:rPr>
          <w:rFonts w:ascii="Arial Narrow" w:hAnsi="Arial Narrow"/>
          <w:sz w:val="22"/>
          <w:szCs w:val="22"/>
        </w:rPr>
      </w:pPr>
    </w:p>
    <w:p w:rsidR="003554D6" w:rsidRPr="006B73C0" w:rsidRDefault="003554D6" w:rsidP="003554D6">
      <w:pPr>
        <w:pStyle w:val="Stopka"/>
        <w:tabs>
          <w:tab w:val="left" w:pos="708"/>
        </w:tabs>
        <w:spacing w:line="276" w:lineRule="auto"/>
        <w:ind w:hanging="2"/>
        <w:jc w:val="both"/>
        <w:rPr>
          <w:rFonts w:ascii="Arial Narrow" w:hAnsi="Arial Narrow"/>
          <w:sz w:val="22"/>
          <w:szCs w:val="22"/>
        </w:rPr>
      </w:pPr>
    </w:p>
    <w:p w:rsidR="003554D6" w:rsidRPr="006B73C0" w:rsidRDefault="003554D6" w:rsidP="003554D6">
      <w:pPr>
        <w:pStyle w:val="Tekstpodstawowywcity"/>
        <w:spacing w:after="0" w:line="276" w:lineRule="auto"/>
        <w:rPr>
          <w:rFonts w:ascii="Arial Narrow" w:hAnsi="Arial Narrow"/>
          <w:iCs/>
          <w:sz w:val="22"/>
          <w:szCs w:val="22"/>
          <w:lang w:val="pl-PL"/>
        </w:rPr>
      </w:pPr>
      <w:r w:rsidRPr="006B73C0">
        <w:rPr>
          <w:rFonts w:ascii="Arial Narrow" w:hAnsi="Arial Narrow"/>
          <w:iCs/>
          <w:sz w:val="22"/>
          <w:szCs w:val="22"/>
          <w:lang w:val="pl-PL"/>
        </w:rPr>
        <w:t>Zał. nr 1  - „Formularz Oferta Wykonawcy”</w:t>
      </w:r>
    </w:p>
    <w:p w:rsidR="003554D6" w:rsidRPr="006B73C0" w:rsidRDefault="003554D6" w:rsidP="006B73C0">
      <w:pPr>
        <w:pStyle w:val="Tekstpodstawowywcity"/>
        <w:spacing w:after="0" w:line="276" w:lineRule="auto"/>
        <w:rPr>
          <w:rFonts w:ascii="Arial Narrow" w:hAnsi="Arial Narrow"/>
          <w:iCs/>
          <w:sz w:val="22"/>
          <w:szCs w:val="22"/>
          <w:lang w:val="pl-PL"/>
        </w:rPr>
      </w:pPr>
      <w:r w:rsidRPr="006B73C0">
        <w:rPr>
          <w:rFonts w:ascii="Arial Narrow" w:hAnsi="Arial Narrow"/>
          <w:iCs/>
          <w:sz w:val="22"/>
          <w:szCs w:val="22"/>
          <w:lang w:val="pl-PL"/>
        </w:rPr>
        <w:t>Zał. nr 2  -  Formularz cenowy</w:t>
      </w:r>
    </w:p>
    <w:p w:rsidR="003554D6" w:rsidRPr="006B73C0" w:rsidRDefault="003554D6" w:rsidP="003554D6">
      <w:pPr>
        <w:pStyle w:val="Stopka"/>
        <w:tabs>
          <w:tab w:val="left" w:pos="708"/>
        </w:tabs>
        <w:spacing w:line="276" w:lineRule="auto"/>
        <w:ind w:hanging="2"/>
        <w:jc w:val="both"/>
        <w:rPr>
          <w:rFonts w:ascii="Arial Narrow" w:hAnsi="Arial Narrow"/>
          <w:sz w:val="22"/>
          <w:szCs w:val="22"/>
        </w:rPr>
      </w:pPr>
    </w:p>
    <w:p w:rsidR="003554D6" w:rsidRDefault="003554D6" w:rsidP="003554D6">
      <w:pPr>
        <w:pStyle w:val="Stopka"/>
        <w:tabs>
          <w:tab w:val="left" w:pos="708"/>
        </w:tabs>
        <w:spacing w:line="276" w:lineRule="auto"/>
        <w:ind w:hanging="2"/>
        <w:jc w:val="both"/>
        <w:rPr>
          <w:rFonts w:ascii="Arial Narrow" w:hAnsi="Arial Narrow"/>
          <w:sz w:val="22"/>
          <w:szCs w:val="22"/>
        </w:rPr>
      </w:pPr>
    </w:p>
    <w:p w:rsidR="00E83BE1" w:rsidRDefault="00E83BE1" w:rsidP="003554D6">
      <w:pPr>
        <w:pStyle w:val="Stopka"/>
        <w:tabs>
          <w:tab w:val="left" w:pos="708"/>
        </w:tabs>
        <w:spacing w:line="276" w:lineRule="auto"/>
        <w:ind w:hanging="2"/>
        <w:jc w:val="both"/>
        <w:rPr>
          <w:rFonts w:ascii="Arial Narrow" w:hAnsi="Arial Narrow"/>
          <w:sz w:val="22"/>
          <w:szCs w:val="22"/>
        </w:rPr>
      </w:pPr>
    </w:p>
    <w:p w:rsidR="00E83BE1" w:rsidRDefault="00E83BE1" w:rsidP="003554D6">
      <w:pPr>
        <w:pStyle w:val="Stopka"/>
        <w:tabs>
          <w:tab w:val="left" w:pos="708"/>
        </w:tabs>
        <w:spacing w:line="276" w:lineRule="auto"/>
        <w:ind w:hanging="2"/>
        <w:jc w:val="both"/>
        <w:rPr>
          <w:rFonts w:ascii="Arial Narrow" w:hAnsi="Arial Narrow"/>
          <w:sz w:val="22"/>
          <w:szCs w:val="22"/>
        </w:rPr>
      </w:pPr>
    </w:p>
    <w:p w:rsidR="00E83BE1" w:rsidRPr="006B73C0" w:rsidRDefault="00E83BE1" w:rsidP="003554D6">
      <w:pPr>
        <w:pStyle w:val="Stopka"/>
        <w:tabs>
          <w:tab w:val="left" w:pos="708"/>
        </w:tabs>
        <w:spacing w:line="276" w:lineRule="auto"/>
        <w:ind w:hanging="2"/>
        <w:jc w:val="both"/>
        <w:rPr>
          <w:rFonts w:ascii="Arial Narrow" w:hAnsi="Arial Narrow"/>
          <w:sz w:val="22"/>
          <w:szCs w:val="22"/>
        </w:rPr>
      </w:pPr>
    </w:p>
    <w:p w:rsidR="005904ED" w:rsidRPr="006B73C0" w:rsidRDefault="005904ED" w:rsidP="003554D6">
      <w:pPr>
        <w:pStyle w:val="Nagwek2"/>
        <w:numPr>
          <w:ilvl w:val="0"/>
          <w:numId w:val="0"/>
        </w:numPr>
        <w:tabs>
          <w:tab w:val="left" w:pos="0"/>
        </w:tabs>
        <w:spacing w:line="276" w:lineRule="auto"/>
        <w:ind w:hanging="2"/>
        <w:rPr>
          <w:rFonts w:ascii="Arial Narrow" w:hAnsi="Arial Narrow"/>
          <w:sz w:val="22"/>
          <w:szCs w:val="22"/>
        </w:rPr>
      </w:pPr>
      <w:r w:rsidRPr="006B73C0">
        <w:rPr>
          <w:rFonts w:ascii="Arial Narrow" w:hAnsi="Arial Narrow"/>
          <w:sz w:val="22"/>
          <w:szCs w:val="22"/>
        </w:rPr>
        <w:t xml:space="preserve">    </w:t>
      </w:r>
      <w:r w:rsidRPr="006B73C0">
        <w:rPr>
          <w:rFonts w:ascii="Arial Narrow" w:hAnsi="Arial Narrow"/>
          <w:sz w:val="22"/>
          <w:szCs w:val="22"/>
        </w:rPr>
        <w:tab/>
      </w:r>
      <w:r w:rsidRPr="006B73C0">
        <w:rPr>
          <w:rFonts w:ascii="Arial Narrow" w:hAnsi="Arial Narrow"/>
          <w:sz w:val="22"/>
          <w:szCs w:val="22"/>
        </w:rPr>
        <w:tab/>
        <w:t>WYKONAWCA                                                              ZAMAWIAJĄCY</w:t>
      </w:r>
    </w:p>
    <w:p w:rsidR="005904ED" w:rsidRPr="006B73C0" w:rsidRDefault="005904ED" w:rsidP="003554D6">
      <w:pPr>
        <w:ind w:hanging="2"/>
        <w:jc w:val="both"/>
        <w:rPr>
          <w:rFonts w:ascii="Arial Narrow" w:hAnsi="Arial Narrow"/>
        </w:rPr>
      </w:pPr>
    </w:p>
    <w:p w:rsidR="009445AE" w:rsidRPr="006B73C0" w:rsidRDefault="009445AE" w:rsidP="003554D6">
      <w:pPr>
        <w:spacing w:after="0"/>
        <w:ind w:hanging="2"/>
        <w:jc w:val="right"/>
        <w:rPr>
          <w:rFonts w:ascii="Arial Narrow" w:hAnsi="Arial Narrow"/>
        </w:rPr>
      </w:pPr>
    </w:p>
    <w:p w:rsidR="009445AE" w:rsidRPr="006B73C0" w:rsidRDefault="009445AE" w:rsidP="003554D6">
      <w:pPr>
        <w:spacing w:after="0"/>
        <w:ind w:hanging="2"/>
        <w:jc w:val="right"/>
        <w:rPr>
          <w:rFonts w:ascii="Arial Narrow" w:hAnsi="Arial Narrow"/>
        </w:rPr>
      </w:pPr>
    </w:p>
    <w:p w:rsidR="003554D6" w:rsidRPr="006B73C0" w:rsidRDefault="003554D6" w:rsidP="003554D6">
      <w:pPr>
        <w:spacing w:after="0"/>
        <w:ind w:hanging="2"/>
        <w:jc w:val="right"/>
        <w:rPr>
          <w:rFonts w:ascii="Arial Narrow" w:hAnsi="Arial Narrow"/>
        </w:rPr>
      </w:pPr>
    </w:p>
    <w:p w:rsidR="003554D6" w:rsidRPr="006B73C0" w:rsidRDefault="003554D6" w:rsidP="003554D6">
      <w:pPr>
        <w:spacing w:after="0"/>
        <w:ind w:hanging="2"/>
        <w:jc w:val="right"/>
        <w:rPr>
          <w:rFonts w:ascii="Arial Narrow" w:hAnsi="Arial Narrow"/>
        </w:rPr>
      </w:pPr>
    </w:p>
    <w:p w:rsidR="003554D6" w:rsidRPr="006B73C0" w:rsidRDefault="003554D6" w:rsidP="003554D6">
      <w:pPr>
        <w:spacing w:after="0"/>
        <w:ind w:hanging="2"/>
        <w:jc w:val="right"/>
        <w:rPr>
          <w:rFonts w:ascii="Arial Narrow" w:hAnsi="Arial Narrow"/>
        </w:rPr>
      </w:pPr>
    </w:p>
    <w:p w:rsidR="003554D6" w:rsidRPr="006B73C0" w:rsidRDefault="003554D6" w:rsidP="003554D6">
      <w:pPr>
        <w:spacing w:after="0"/>
        <w:ind w:hanging="2"/>
        <w:jc w:val="right"/>
        <w:rPr>
          <w:rFonts w:ascii="Arial Narrow" w:hAnsi="Arial Narrow"/>
        </w:rPr>
      </w:pPr>
    </w:p>
    <w:p w:rsidR="003554D6" w:rsidRPr="006B73C0" w:rsidRDefault="003554D6" w:rsidP="003554D6">
      <w:pPr>
        <w:spacing w:after="0"/>
        <w:ind w:hanging="2"/>
        <w:jc w:val="right"/>
        <w:rPr>
          <w:rFonts w:ascii="Arial Narrow" w:hAnsi="Arial Narrow"/>
        </w:rPr>
      </w:pPr>
    </w:p>
    <w:p w:rsidR="009445AE" w:rsidRPr="006B73C0" w:rsidRDefault="009445AE" w:rsidP="003554D6">
      <w:pPr>
        <w:spacing w:after="0"/>
        <w:ind w:hanging="2"/>
        <w:jc w:val="right"/>
        <w:rPr>
          <w:rFonts w:ascii="Arial Narrow" w:hAnsi="Arial Narrow"/>
        </w:rPr>
      </w:pPr>
    </w:p>
    <w:p w:rsidR="005904ED" w:rsidRPr="006B73C0" w:rsidRDefault="005904ED" w:rsidP="003554D6">
      <w:pPr>
        <w:spacing w:after="0"/>
        <w:ind w:hanging="2"/>
        <w:jc w:val="right"/>
        <w:rPr>
          <w:rFonts w:ascii="Arial Narrow" w:hAnsi="Arial Narrow"/>
        </w:rPr>
      </w:pPr>
      <w:r w:rsidRPr="006B73C0">
        <w:rPr>
          <w:rFonts w:ascii="Arial Narrow" w:hAnsi="Arial Narrow"/>
        </w:rPr>
        <w:t>Uzgodniono:</w:t>
      </w:r>
    </w:p>
    <w:p w:rsidR="004414E0" w:rsidRPr="006B73C0" w:rsidRDefault="005904ED" w:rsidP="003554D6">
      <w:pPr>
        <w:spacing w:after="0"/>
        <w:ind w:hanging="2"/>
        <w:jc w:val="right"/>
        <w:rPr>
          <w:rFonts w:ascii="Arial Narrow" w:hAnsi="Arial Narrow"/>
        </w:rPr>
      </w:pPr>
      <w:r w:rsidRPr="006B73C0">
        <w:rPr>
          <w:rFonts w:ascii="Arial Narrow" w:hAnsi="Arial Narrow"/>
        </w:rPr>
        <w:t>Radca Pra</w:t>
      </w:r>
      <w:r w:rsidR="009445AE" w:rsidRPr="006B73C0">
        <w:rPr>
          <w:rFonts w:ascii="Arial Narrow" w:hAnsi="Arial Narrow"/>
        </w:rPr>
        <w:t>wny</w:t>
      </w:r>
      <w:bookmarkStart w:id="6" w:name="bookmark5"/>
    </w:p>
    <w:bookmarkEnd w:id="6"/>
    <w:p w:rsidR="00C11B1A" w:rsidRPr="006B73C0" w:rsidRDefault="00C11B1A" w:rsidP="003554D6">
      <w:pPr>
        <w:rPr>
          <w:rFonts w:ascii="Arial Narrow" w:hAnsi="Arial Narrow" w:cs="Microsoft JhengHei"/>
        </w:rPr>
      </w:pPr>
    </w:p>
    <w:sectPr w:rsidR="00C11B1A" w:rsidRPr="006B73C0" w:rsidSect="003554D6">
      <w:footerReference w:type="default" r:id="rId8"/>
      <w:pgSz w:w="11900" w:h="16840"/>
      <w:pgMar w:top="993" w:right="1127" w:bottom="851" w:left="19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5E" w:rsidRDefault="00B5275E" w:rsidP="00D66E6F">
      <w:pPr>
        <w:spacing w:after="0" w:line="240" w:lineRule="auto"/>
      </w:pPr>
      <w:r>
        <w:separator/>
      </w:r>
    </w:p>
  </w:endnote>
  <w:endnote w:type="continuationSeparator" w:id="1">
    <w:p w:rsidR="00B5275E" w:rsidRDefault="00B5275E" w:rsidP="00D6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ngsanaUPC">
    <w:altName w:val="Arial Unicode MS"/>
    <w:charset w:val="00"/>
    <w:family w:val="roman"/>
    <w:pitch w:val="variable"/>
    <w:sig w:usb0="81000003" w:usb1="00000000" w:usb2="00000000" w:usb3="00000000" w:csb0="00010001"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szCs w:val="16"/>
      </w:rPr>
      <w:id w:val="1516308454"/>
      <w:docPartObj>
        <w:docPartGallery w:val="Page Numbers (Bottom of Page)"/>
        <w:docPartUnique/>
      </w:docPartObj>
    </w:sdtPr>
    <w:sdtEndPr>
      <w:rPr>
        <w:rFonts w:ascii="Arial Unicode MS" w:hAnsi="Arial Unicode MS"/>
      </w:rPr>
    </w:sdtEndPr>
    <w:sdtContent>
      <w:p w:rsidR="00B5275E" w:rsidRPr="003554D6" w:rsidRDefault="00B5275E">
        <w:pPr>
          <w:pStyle w:val="Stopka"/>
          <w:jc w:val="right"/>
          <w:rPr>
            <w:rFonts w:asciiTheme="majorHAnsi" w:hAnsiTheme="majorHAnsi"/>
            <w:sz w:val="16"/>
            <w:szCs w:val="16"/>
          </w:rPr>
        </w:pPr>
        <w:r w:rsidRPr="003554D6">
          <w:rPr>
            <w:rFonts w:asciiTheme="majorHAnsi" w:hAnsiTheme="majorHAnsi"/>
            <w:sz w:val="16"/>
            <w:szCs w:val="16"/>
          </w:rPr>
          <w:t xml:space="preserve">str. </w:t>
        </w:r>
        <w:r w:rsidR="00ED30A6" w:rsidRPr="003554D6">
          <w:rPr>
            <w:sz w:val="16"/>
            <w:szCs w:val="16"/>
          </w:rPr>
          <w:fldChar w:fldCharType="begin"/>
        </w:r>
        <w:r w:rsidRPr="003554D6">
          <w:rPr>
            <w:sz w:val="16"/>
            <w:szCs w:val="16"/>
          </w:rPr>
          <w:instrText xml:space="preserve"> PAGE    \* MERGEFORMAT </w:instrText>
        </w:r>
        <w:r w:rsidR="00ED30A6" w:rsidRPr="003554D6">
          <w:rPr>
            <w:sz w:val="16"/>
            <w:szCs w:val="16"/>
          </w:rPr>
          <w:fldChar w:fldCharType="separate"/>
        </w:r>
        <w:r w:rsidR="00E83BE1" w:rsidRPr="00E83BE1">
          <w:rPr>
            <w:rFonts w:asciiTheme="majorHAnsi" w:hAnsiTheme="majorHAnsi"/>
            <w:noProof/>
            <w:sz w:val="16"/>
            <w:szCs w:val="16"/>
          </w:rPr>
          <w:t>6</w:t>
        </w:r>
        <w:r w:rsidR="00ED30A6" w:rsidRPr="003554D6">
          <w:rPr>
            <w:sz w:val="16"/>
            <w:szCs w:val="16"/>
          </w:rPr>
          <w:fldChar w:fldCharType="end"/>
        </w:r>
      </w:p>
    </w:sdtContent>
  </w:sdt>
  <w:p w:rsidR="00B5275E" w:rsidRDefault="00B527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5E" w:rsidRDefault="00B5275E" w:rsidP="00D66E6F">
      <w:pPr>
        <w:spacing w:after="0" w:line="240" w:lineRule="auto"/>
      </w:pPr>
      <w:r>
        <w:separator/>
      </w:r>
    </w:p>
  </w:footnote>
  <w:footnote w:type="continuationSeparator" w:id="1">
    <w:p w:rsidR="00B5275E" w:rsidRDefault="00B5275E" w:rsidP="00D66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suff w:val="nothing"/>
      <w:lvlText w:val="%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59A1FB7"/>
    <w:multiLevelType w:val="multilevel"/>
    <w:tmpl w:val="FE62B6F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33D5B"/>
    <w:multiLevelType w:val="multilevel"/>
    <w:tmpl w:val="FC2E38D8"/>
    <w:lvl w:ilvl="0">
      <w:start w:val="1"/>
      <w:numFmt w:val="decimal"/>
      <w:lvlText w:val="%1."/>
      <w:lvlJc w:val="left"/>
      <w:pPr>
        <w:tabs>
          <w:tab w:val="num" w:pos="1450"/>
        </w:tabs>
        <w:ind w:left="1450" w:hanging="360"/>
      </w:pPr>
      <w:rPr>
        <w:color w:val="auto"/>
      </w:r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4">
    <w:nsid w:val="16986BB2"/>
    <w:multiLevelType w:val="hybridMultilevel"/>
    <w:tmpl w:val="E13A0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7B7A20"/>
    <w:multiLevelType w:val="multilevel"/>
    <w:tmpl w:val="E60271A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B194C"/>
    <w:multiLevelType w:val="hybridMultilevel"/>
    <w:tmpl w:val="18584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06973"/>
    <w:multiLevelType w:val="multilevel"/>
    <w:tmpl w:val="A134D2F6"/>
    <w:lvl w:ilvl="0">
      <w:start w:val="1"/>
      <w:numFmt w:val="decimal"/>
      <w:lvlText w:val="%1."/>
      <w:lvlJc w:val="left"/>
      <w:pPr>
        <w:tabs>
          <w:tab w:val="num" w:pos="1450"/>
        </w:tabs>
        <w:ind w:left="1450" w:hanging="360"/>
      </w:pPr>
      <w:rPr>
        <w:b w:val="0"/>
        <w:color w:val="auto"/>
      </w:r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8">
    <w:nsid w:val="362A3AA4"/>
    <w:multiLevelType w:val="hybridMultilevel"/>
    <w:tmpl w:val="0FA23376"/>
    <w:lvl w:ilvl="0" w:tplc="AB2E7C3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7E809C1"/>
    <w:multiLevelType w:val="multilevel"/>
    <w:tmpl w:val="85EA05D0"/>
    <w:lvl w:ilvl="0">
      <w:start w:val="2"/>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1F75F9"/>
    <w:multiLevelType w:val="hybridMultilevel"/>
    <w:tmpl w:val="13E492CA"/>
    <w:lvl w:ilvl="0" w:tplc="D12281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73F7150"/>
    <w:multiLevelType w:val="hybridMultilevel"/>
    <w:tmpl w:val="1C76322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631CC6D8">
      <w:start w:val="1"/>
      <w:numFmt w:val="decimal"/>
      <w:lvlText w:val="%3."/>
      <w:lvlJc w:val="left"/>
      <w:pPr>
        <w:tabs>
          <w:tab w:val="num" w:pos="2880"/>
        </w:tabs>
        <w:ind w:left="2880" w:hanging="360"/>
      </w:pPr>
      <w:rPr>
        <w:b w:val="0"/>
        <w:i w:val="0"/>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2">
    <w:nsid w:val="47F1319D"/>
    <w:multiLevelType w:val="hybridMultilevel"/>
    <w:tmpl w:val="43627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AC7665"/>
    <w:multiLevelType w:val="multilevel"/>
    <w:tmpl w:val="968AAB2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A083A"/>
    <w:multiLevelType w:val="hybridMultilevel"/>
    <w:tmpl w:val="74B230B4"/>
    <w:lvl w:ilvl="0" w:tplc="A7AE7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100C6C"/>
    <w:multiLevelType w:val="multilevel"/>
    <w:tmpl w:val="36F4831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060FB"/>
    <w:multiLevelType w:val="hybridMultilevel"/>
    <w:tmpl w:val="27A445B6"/>
    <w:lvl w:ilvl="0" w:tplc="A7AE7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0674CC"/>
    <w:multiLevelType w:val="multilevel"/>
    <w:tmpl w:val="2354A4B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7348FA"/>
    <w:multiLevelType w:val="multilevel"/>
    <w:tmpl w:val="EA2AE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90FFC"/>
    <w:multiLevelType w:val="multilevel"/>
    <w:tmpl w:val="EEBEA696"/>
    <w:lvl w:ilvl="0">
      <w:start w:val="1"/>
      <w:numFmt w:val="lowerLetter"/>
      <w:lvlText w:val="%1)"/>
      <w:lvlJc w:val="left"/>
      <w:rPr>
        <w:rFonts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18"/>
  </w:num>
  <w:num w:numId="4">
    <w:abstractNumId w:val="9"/>
  </w:num>
  <w:num w:numId="5">
    <w:abstractNumId w:val="13"/>
  </w:num>
  <w:num w:numId="6">
    <w:abstractNumId w:val="5"/>
  </w:num>
  <w:num w:numId="7">
    <w:abstractNumId w:val="2"/>
  </w:num>
  <w:num w:numId="8">
    <w:abstractNumId w:val="1"/>
  </w:num>
  <w:num w:numId="9">
    <w:abstractNumId w:val="0"/>
  </w:num>
  <w:num w:numId="10">
    <w:abstractNumId w:val="11"/>
  </w:num>
  <w:num w:numId="11">
    <w:abstractNumId w:val="6"/>
  </w:num>
  <w:num w:numId="12">
    <w:abstractNumId w:val="14"/>
  </w:num>
  <w:num w:numId="13">
    <w:abstractNumId w:val="3"/>
  </w:num>
  <w:num w:numId="14">
    <w:abstractNumId w:val="16"/>
  </w:num>
  <w:num w:numId="15">
    <w:abstractNumId w:val="7"/>
  </w:num>
  <w:num w:numId="16">
    <w:abstractNumId w:val="4"/>
  </w:num>
  <w:num w:numId="17">
    <w:abstractNumId w:val="10"/>
  </w:num>
  <w:num w:numId="18">
    <w:abstractNumId w:val="8"/>
  </w:num>
  <w:num w:numId="19">
    <w:abstractNumId w:val="12"/>
  </w:num>
  <w:num w:numId="20">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useFELayout/>
  </w:compat>
  <w:rsids>
    <w:rsidRoot w:val="00D66E6F"/>
    <w:rsid w:val="00020BA5"/>
    <w:rsid w:val="00056942"/>
    <w:rsid w:val="000E6A5B"/>
    <w:rsid w:val="000F3992"/>
    <w:rsid w:val="000F560C"/>
    <w:rsid w:val="000F7050"/>
    <w:rsid w:val="00105637"/>
    <w:rsid w:val="00135EB6"/>
    <w:rsid w:val="00175C0D"/>
    <w:rsid w:val="001C75A2"/>
    <w:rsid w:val="001D485F"/>
    <w:rsid w:val="001E1A74"/>
    <w:rsid w:val="001E63BA"/>
    <w:rsid w:val="00212691"/>
    <w:rsid w:val="0021742A"/>
    <w:rsid w:val="00270C06"/>
    <w:rsid w:val="00285289"/>
    <w:rsid w:val="002A4F1B"/>
    <w:rsid w:val="0031743F"/>
    <w:rsid w:val="003554D6"/>
    <w:rsid w:val="003752D2"/>
    <w:rsid w:val="003803B5"/>
    <w:rsid w:val="00392768"/>
    <w:rsid w:val="00396B1E"/>
    <w:rsid w:val="003B6CD0"/>
    <w:rsid w:val="00422ED5"/>
    <w:rsid w:val="004414E0"/>
    <w:rsid w:val="004B3142"/>
    <w:rsid w:val="004F2D21"/>
    <w:rsid w:val="005904ED"/>
    <w:rsid w:val="006154A6"/>
    <w:rsid w:val="00677310"/>
    <w:rsid w:val="006B73C0"/>
    <w:rsid w:val="0076401F"/>
    <w:rsid w:val="00775A3C"/>
    <w:rsid w:val="008C1623"/>
    <w:rsid w:val="008C1793"/>
    <w:rsid w:val="008C31AF"/>
    <w:rsid w:val="008C75E4"/>
    <w:rsid w:val="009445AE"/>
    <w:rsid w:val="009C0B70"/>
    <w:rsid w:val="009F70B0"/>
    <w:rsid w:val="00A00105"/>
    <w:rsid w:val="00A00386"/>
    <w:rsid w:val="00A579D4"/>
    <w:rsid w:val="00A916B3"/>
    <w:rsid w:val="00B5275E"/>
    <w:rsid w:val="00BE3518"/>
    <w:rsid w:val="00C11B1A"/>
    <w:rsid w:val="00C25E7F"/>
    <w:rsid w:val="00C428CC"/>
    <w:rsid w:val="00C872E7"/>
    <w:rsid w:val="00C959C0"/>
    <w:rsid w:val="00CB6B04"/>
    <w:rsid w:val="00CC0BB9"/>
    <w:rsid w:val="00D435CB"/>
    <w:rsid w:val="00D66E6F"/>
    <w:rsid w:val="00DB5893"/>
    <w:rsid w:val="00E60C27"/>
    <w:rsid w:val="00E65062"/>
    <w:rsid w:val="00E83BE1"/>
    <w:rsid w:val="00E85927"/>
    <w:rsid w:val="00ED30A6"/>
    <w:rsid w:val="00EF71B3"/>
    <w:rsid w:val="00F00FAF"/>
    <w:rsid w:val="00FD5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C0D"/>
  </w:style>
  <w:style w:type="paragraph" w:styleId="Nagwek2">
    <w:name w:val="heading 2"/>
    <w:basedOn w:val="Normalny"/>
    <w:next w:val="Normalny"/>
    <w:link w:val="Nagwek2Znak"/>
    <w:qFormat/>
    <w:rsid w:val="00D66E6F"/>
    <w:pPr>
      <w:keepNext/>
      <w:numPr>
        <w:ilvl w:val="1"/>
        <w:numId w:val="9"/>
      </w:numPr>
      <w:suppressAutoHyphens/>
      <w:spacing w:after="0" w:line="240" w:lineRule="auto"/>
      <w:jc w:val="both"/>
      <w:outlineLvl w:val="1"/>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66E6F"/>
    <w:rPr>
      <w:rFonts w:ascii="Times New Roman" w:eastAsia="Times New Roman" w:hAnsi="Times New Roman" w:cs="Times New Roman"/>
      <w:b/>
      <w:bCs/>
      <w:sz w:val="24"/>
      <w:szCs w:val="24"/>
      <w:lang w:eastAsia="zh-CN"/>
    </w:rPr>
  </w:style>
  <w:style w:type="character" w:styleId="Hipercze">
    <w:name w:val="Hyperlink"/>
    <w:basedOn w:val="Domylnaczcionkaakapitu"/>
    <w:rsid w:val="00D66E6F"/>
    <w:rPr>
      <w:color w:val="0066CC"/>
      <w:u w:val="single"/>
    </w:rPr>
  </w:style>
  <w:style w:type="character" w:customStyle="1" w:styleId="Headerorfooter">
    <w:name w:val="Header or footer_"/>
    <w:basedOn w:val="Domylnaczcionkaakapitu"/>
    <w:rsid w:val="00D66E6F"/>
    <w:rPr>
      <w:rFonts w:ascii="Calibri" w:eastAsia="Calibri" w:hAnsi="Calibri" w:cs="Calibri"/>
      <w:b w:val="0"/>
      <w:bCs w:val="0"/>
      <w:i w:val="0"/>
      <w:iCs w:val="0"/>
      <w:smallCaps w:val="0"/>
      <w:strike w:val="0"/>
      <w:sz w:val="22"/>
      <w:szCs w:val="22"/>
      <w:u w:val="none"/>
    </w:rPr>
  </w:style>
  <w:style w:type="character" w:customStyle="1" w:styleId="Headerorfooter0">
    <w:name w:val="Header or footer"/>
    <w:basedOn w:val="Headerorfooter"/>
    <w:rsid w:val="00D66E6F"/>
    <w:rPr>
      <w:color w:val="000000"/>
      <w:spacing w:val="0"/>
      <w:w w:val="100"/>
      <w:position w:val="0"/>
      <w:lang w:val="pl-PL" w:eastAsia="pl-PL" w:bidi="pl-PL"/>
    </w:rPr>
  </w:style>
  <w:style w:type="character" w:customStyle="1" w:styleId="Bodytext2">
    <w:name w:val="Body text (2)_"/>
    <w:basedOn w:val="Domylnaczcionkaakapitu"/>
    <w:rsid w:val="00D66E6F"/>
    <w:rPr>
      <w:rFonts w:ascii="Arial" w:eastAsia="Arial" w:hAnsi="Arial" w:cs="Arial"/>
      <w:b w:val="0"/>
      <w:bCs w:val="0"/>
      <w:i w:val="0"/>
      <w:iCs w:val="0"/>
      <w:smallCaps w:val="0"/>
      <w:strike w:val="0"/>
      <w:sz w:val="20"/>
      <w:szCs w:val="20"/>
      <w:u w:val="none"/>
    </w:rPr>
  </w:style>
  <w:style w:type="character" w:customStyle="1" w:styleId="Bodytext2Italic">
    <w:name w:val="Body text (2) + Italic"/>
    <w:basedOn w:val="Bodytext2"/>
    <w:rsid w:val="00D66E6F"/>
    <w:rPr>
      <w:i/>
      <w:iCs/>
      <w:color w:val="000000"/>
      <w:spacing w:val="0"/>
      <w:w w:val="100"/>
      <w:position w:val="0"/>
      <w:lang w:val="pl-PL" w:eastAsia="pl-PL" w:bidi="pl-PL"/>
    </w:rPr>
  </w:style>
  <w:style w:type="character" w:customStyle="1" w:styleId="Bodytext4">
    <w:name w:val="Body text (4)_"/>
    <w:basedOn w:val="Domylnaczcionkaakapitu"/>
    <w:link w:val="Bodytext40"/>
    <w:rsid w:val="00D66E6F"/>
    <w:rPr>
      <w:rFonts w:ascii="Arial" w:eastAsia="Arial" w:hAnsi="Arial" w:cs="Arial"/>
      <w:b/>
      <w:bCs/>
      <w:sz w:val="20"/>
      <w:szCs w:val="20"/>
      <w:shd w:val="clear" w:color="auto" w:fill="FFFFFF"/>
    </w:rPr>
  </w:style>
  <w:style w:type="character" w:customStyle="1" w:styleId="Bodytext2BoldItalic">
    <w:name w:val="Body text (2) + Bold;Italic"/>
    <w:basedOn w:val="Bodytext2"/>
    <w:rsid w:val="00D66E6F"/>
    <w:rPr>
      <w:b/>
      <w:bCs/>
      <w:i/>
      <w:iCs/>
      <w:color w:val="000000"/>
      <w:spacing w:val="0"/>
      <w:w w:val="100"/>
      <w:position w:val="0"/>
      <w:lang w:val="pl-PL" w:eastAsia="pl-PL" w:bidi="pl-PL"/>
    </w:rPr>
  </w:style>
  <w:style w:type="character" w:customStyle="1" w:styleId="Bodytext265pt">
    <w:name w:val="Body text (2) + 6;5 pt"/>
    <w:basedOn w:val="Bodytext2"/>
    <w:rsid w:val="00D66E6F"/>
    <w:rPr>
      <w:color w:val="000000"/>
      <w:spacing w:val="0"/>
      <w:w w:val="100"/>
      <w:position w:val="0"/>
      <w:sz w:val="13"/>
      <w:szCs w:val="13"/>
      <w:lang w:val="pl-PL" w:eastAsia="pl-PL" w:bidi="pl-PL"/>
    </w:rPr>
  </w:style>
  <w:style w:type="character" w:customStyle="1" w:styleId="Bodytext5">
    <w:name w:val="Body text (5)_"/>
    <w:basedOn w:val="Domylnaczcionkaakapitu"/>
    <w:rsid w:val="00D66E6F"/>
    <w:rPr>
      <w:rFonts w:ascii="Arial" w:eastAsia="Arial" w:hAnsi="Arial" w:cs="Arial"/>
      <w:b/>
      <w:bCs/>
      <w:i/>
      <w:iCs/>
      <w:smallCaps w:val="0"/>
      <w:strike w:val="0"/>
      <w:sz w:val="20"/>
      <w:szCs w:val="20"/>
      <w:u w:val="none"/>
    </w:rPr>
  </w:style>
  <w:style w:type="character" w:customStyle="1" w:styleId="Bodytext2Bold">
    <w:name w:val="Body text (2) + Bold"/>
    <w:basedOn w:val="Bodytext2"/>
    <w:rsid w:val="00D66E6F"/>
    <w:rPr>
      <w:b/>
      <w:bCs/>
      <w:color w:val="000000"/>
      <w:spacing w:val="0"/>
      <w:w w:val="100"/>
      <w:position w:val="0"/>
      <w:lang w:val="pl-PL" w:eastAsia="pl-PL" w:bidi="pl-PL"/>
    </w:rPr>
  </w:style>
  <w:style w:type="character" w:customStyle="1" w:styleId="Heading42">
    <w:name w:val="Heading #4 (2)_"/>
    <w:basedOn w:val="Domylnaczcionkaakapitu"/>
    <w:link w:val="Heading420"/>
    <w:rsid w:val="00D66E6F"/>
    <w:rPr>
      <w:rFonts w:ascii="Garamond" w:eastAsia="Garamond" w:hAnsi="Garamond" w:cs="Garamond"/>
      <w:shd w:val="clear" w:color="auto" w:fill="FFFFFF"/>
    </w:rPr>
  </w:style>
  <w:style w:type="character" w:customStyle="1" w:styleId="Heading43">
    <w:name w:val="Heading #4 (3)_"/>
    <w:basedOn w:val="Domylnaczcionkaakapitu"/>
    <w:link w:val="Heading430"/>
    <w:rsid w:val="00D66E6F"/>
    <w:rPr>
      <w:rFonts w:ascii="Calibri" w:eastAsia="Calibri" w:hAnsi="Calibri" w:cs="Calibri"/>
      <w:shd w:val="clear" w:color="auto" w:fill="FFFFFF"/>
    </w:rPr>
  </w:style>
  <w:style w:type="character" w:customStyle="1" w:styleId="Heading52">
    <w:name w:val="Heading #5 (2)_"/>
    <w:basedOn w:val="Domylnaczcionkaakapitu"/>
    <w:link w:val="Heading520"/>
    <w:rsid w:val="00D66E6F"/>
    <w:rPr>
      <w:rFonts w:ascii="Arial" w:eastAsia="Arial" w:hAnsi="Arial" w:cs="Arial"/>
      <w:sz w:val="20"/>
      <w:szCs w:val="20"/>
      <w:shd w:val="clear" w:color="auto" w:fill="FFFFFF"/>
    </w:rPr>
  </w:style>
  <w:style w:type="character" w:customStyle="1" w:styleId="Bodytext50">
    <w:name w:val="Body text (5)"/>
    <w:basedOn w:val="Bodytext5"/>
    <w:rsid w:val="00D66E6F"/>
    <w:rPr>
      <w:color w:val="000000"/>
      <w:spacing w:val="0"/>
      <w:w w:val="100"/>
      <w:position w:val="0"/>
      <w:u w:val="single"/>
      <w:lang w:val="en-US" w:eastAsia="en-US" w:bidi="en-US"/>
    </w:rPr>
  </w:style>
  <w:style w:type="character" w:customStyle="1" w:styleId="Bodytext7Exact">
    <w:name w:val="Body text (7) Exact"/>
    <w:basedOn w:val="Domylnaczcionkaakapitu"/>
    <w:link w:val="Bodytext7"/>
    <w:rsid w:val="00D66E6F"/>
    <w:rPr>
      <w:rFonts w:ascii="Arial" w:eastAsia="Arial" w:hAnsi="Arial" w:cs="Arial"/>
      <w:sz w:val="18"/>
      <w:szCs w:val="18"/>
      <w:shd w:val="clear" w:color="auto" w:fill="FFFFFF"/>
    </w:rPr>
  </w:style>
  <w:style w:type="character" w:customStyle="1" w:styleId="Bodytext710ptExact">
    <w:name w:val="Body text (7) + 10 pt Exact"/>
    <w:basedOn w:val="Bodytext7Exact"/>
    <w:rsid w:val="00D66E6F"/>
    <w:rPr>
      <w:color w:val="000000"/>
      <w:spacing w:val="0"/>
      <w:w w:val="100"/>
      <w:position w:val="0"/>
      <w:sz w:val="20"/>
      <w:szCs w:val="20"/>
      <w:lang w:val="pl-PL" w:eastAsia="pl-PL" w:bidi="pl-PL"/>
    </w:rPr>
  </w:style>
  <w:style w:type="character" w:customStyle="1" w:styleId="Bodytext8Exact">
    <w:name w:val="Body text (8) Exact"/>
    <w:basedOn w:val="Domylnaczcionkaakapitu"/>
    <w:link w:val="Bodytext8"/>
    <w:rsid w:val="00D66E6F"/>
    <w:rPr>
      <w:rFonts w:ascii="Arial" w:eastAsia="Arial" w:hAnsi="Arial" w:cs="Arial"/>
      <w:sz w:val="14"/>
      <w:szCs w:val="14"/>
      <w:shd w:val="clear" w:color="auto" w:fill="FFFFFF"/>
    </w:rPr>
  </w:style>
  <w:style w:type="character" w:customStyle="1" w:styleId="Bodytext895ptExact">
    <w:name w:val="Body text (8) + 9;5 pt Exact"/>
    <w:basedOn w:val="Bodytext8Exact"/>
    <w:rsid w:val="00D66E6F"/>
    <w:rPr>
      <w:color w:val="000000"/>
      <w:spacing w:val="0"/>
      <w:w w:val="100"/>
      <w:position w:val="0"/>
      <w:sz w:val="19"/>
      <w:szCs w:val="19"/>
      <w:lang w:val="pl-PL" w:eastAsia="pl-PL" w:bidi="pl-PL"/>
    </w:rPr>
  </w:style>
  <w:style w:type="character" w:customStyle="1" w:styleId="Bodytext2Exact">
    <w:name w:val="Body text (2) Exact"/>
    <w:basedOn w:val="Domylnaczcionkaakapitu"/>
    <w:rsid w:val="00D66E6F"/>
    <w:rPr>
      <w:rFonts w:ascii="Arial" w:eastAsia="Arial" w:hAnsi="Arial" w:cs="Arial"/>
      <w:b w:val="0"/>
      <w:bCs w:val="0"/>
      <w:i w:val="0"/>
      <w:iCs w:val="0"/>
      <w:smallCaps w:val="0"/>
      <w:strike w:val="0"/>
      <w:sz w:val="20"/>
      <w:szCs w:val="20"/>
      <w:u w:val="none"/>
    </w:rPr>
  </w:style>
  <w:style w:type="character" w:customStyle="1" w:styleId="Bodytext9Exact">
    <w:name w:val="Body text (9) Exact"/>
    <w:basedOn w:val="Domylnaczcionkaakapitu"/>
    <w:link w:val="Bodytext9"/>
    <w:rsid w:val="00D66E6F"/>
    <w:rPr>
      <w:rFonts w:ascii="Arial Narrow" w:eastAsia="Arial Narrow" w:hAnsi="Arial Narrow" w:cs="Arial Narrow"/>
      <w:sz w:val="18"/>
      <w:szCs w:val="18"/>
      <w:shd w:val="clear" w:color="auto" w:fill="FFFFFF"/>
    </w:rPr>
  </w:style>
  <w:style w:type="character" w:customStyle="1" w:styleId="Bodytext9Arial95ptExact">
    <w:name w:val="Body text (9) + Arial;9;5 pt Exact"/>
    <w:basedOn w:val="Bodytext9Exact"/>
    <w:rsid w:val="00D66E6F"/>
    <w:rPr>
      <w:rFonts w:ascii="Arial" w:eastAsia="Arial" w:hAnsi="Arial" w:cs="Arial"/>
      <w:color w:val="000000"/>
      <w:spacing w:val="0"/>
      <w:w w:val="100"/>
      <w:position w:val="0"/>
      <w:sz w:val="19"/>
      <w:szCs w:val="19"/>
      <w:lang w:val="pl-PL" w:eastAsia="pl-PL" w:bidi="pl-PL"/>
    </w:rPr>
  </w:style>
  <w:style w:type="character" w:customStyle="1" w:styleId="Bodytext20">
    <w:name w:val="Body text (2)"/>
    <w:basedOn w:val="Bodytext2"/>
    <w:rsid w:val="00D66E6F"/>
    <w:rPr>
      <w:color w:val="000000"/>
      <w:spacing w:val="0"/>
      <w:w w:val="100"/>
      <w:position w:val="0"/>
      <w:u w:val="single"/>
      <w:lang w:val="pl-PL" w:eastAsia="pl-PL" w:bidi="pl-PL"/>
    </w:rPr>
  </w:style>
  <w:style w:type="character" w:customStyle="1" w:styleId="Heading4">
    <w:name w:val="Heading #4_"/>
    <w:basedOn w:val="Domylnaczcionkaakapitu"/>
    <w:link w:val="Heading40"/>
    <w:rsid w:val="00D66E6F"/>
    <w:rPr>
      <w:rFonts w:ascii="Arial" w:eastAsia="Arial" w:hAnsi="Arial" w:cs="Arial"/>
      <w:b/>
      <w:bCs/>
      <w:sz w:val="20"/>
      <w:szCs w:val="20"/>
      <w:shd w:val="clear" w:color="auto" w:fill="FFFFFF"/>
    </w:rPr>
  </w:style>
  <w:style w:type="character" w:customStyle="1" w:styleId="Heading44">
    <w:name w:val="Heading #4 (4)_"/>
    <w:basedOn w:val="Domylnaczcionkaakapitu"/>
    <w:link w:val="Heading440"/>
    <w:rsid w:val="00D66E6F"/>
    <w:rPr>
      <w:rFonts w:ascii="AngsanaUPC" w:eastAsia="AngsanaUPC" w:hAnsi="AngsanaUPC" w:cs="AngsanaUPC"/>
      <w:sz w:val="30"/>
      <w:szCs w:val="30"/>
      <w:shd w:val="clear" w:color="auto" w:fill="FFFFFF"/>
    </w:rPr>
  </w:style>
  <w:style w:type="character" w:customStyle="1" w:styleId="Bodytext11Exact">
    <w:name w:val="Body text (11) Exact"/>
    <w:basedOn w:val="Domylnaczcionkaakapitu"/>
    <w:link w:val="Bodytext11"/>
    <w:rsid w:val="00D66E6F"/>
    <w:rPr>
      <w:rFonts w:ascii="Arial" w:eastAsia="Arial" w:hAnsi="Arial" w:cs="Arial"/>
      <w:sz w:val="15"/>
      <w:szCs w:val="15"/>
      <w:shd w:val="clear" w:color="auto" w:fill="FFFFFF"/>
    </w:rPr>
  </w:style>
  <w:style w:type="character" w:customStyle="1" w:styleId="Bodytext13Exact">
    <w:name w:val="Body text (13) Exact"/>
    <w:basedOn w:val="Domylnaczcionkaakapitu"/>
    <w:link w:val="Bodytext13"/>
    <w:rsid w:val="00D66E6F"/>
    <w:rPr>
      <w:rFonts w:ascii="Arial" w:eastAsia="Arial" w:hAnsi="Arial" w:cs="Arial"/>
      <w:sz w:val="17"/>
      <w:szCs w:val="17"/>
      <w:shd w:val="clear" w:color="auto" w:fill="FFFFFF"/>
    </w:rPr>
  </w:style>
  <w:style w:type="character" w:customStyle="1" w:styleId="Bodytext13CalibriBoldExact">
    <w:name w:val="Body text (13) + Calibri;Bold Exact"/>
    <w:basedOn w:val="Bodytext13Exact"/>
    <w:rsid w:val="00D66E6F"/>
    <w:rPr>
      <w:rFonts w:ascii="Calibri" w:eastAsia="Calibri" w:hAnsi="Calibri" w:cs="Calibri"/>
      <w:b/>
      <w:bCs/>
      <w:color w:val="000000"/>
      <w:spacing w:val="0"/>
      <w:w w:val="100"/>
      <w:position w:val="0"/>
      <w:lang w:val="pl-PL" w:eastAsia="pl-PL" w:bidi="pl-PL"/>
    </w:rPr>
  </w:style>
  <w:style w:type="character" w:customStyle="1" w:styleId="Bodytext13CalibriBoldSmallCapsExact">
    <w:name w:val="Body text (13) + Calibri;Bold;Small Caps Exact"/>
    <w:basedOn w:val="Bodytext13Exact"/>
    <w:rsid w:val="00D66E6F"/>
    <w:rPr>
      <w:rFonts w:ascii="Calibri" w:eastAsia="Calibri" w:hAnsi="Calibri" w:cs="Calibri"/>
      <w:b/>
      <w:bCs/>
      <w:smallCaps/>
      <w:color w:val="000000"/>
      <w:spacing w:val="0"/>
      <w:w w:val="100"/>
      <w:position w:val="0"/>
      <w:lang w:val="en-US" w:eastAsia="en-US" w:bidi="en-US"/>
    </w:rPr>
  </w:style>
  <w:style w:type="character" w:customStyle="1" w:styleId="Bodytext1310ptExact">
    <w:name w:val="Body text (13) + 10 pt Exact"/>
    <w:basedOn w:val="Bodytext13Exact"/>
    <w:rsid w:val="00D66E6F"/>
    <w:rPr>
      <w:color w:val="000000"/>
      <w:spacing w:val="0"/>
      <w:w w:val="100"/>
      <w:position w:val="0"/>
      <w:sz w:val="20"/>
      <w:szCs w:val="20"/>
      <w:lang w:val="pl-PL" w:eastAsia="pl-PL" w:bidi="pl-PL"/>
    </w:rPr>
  </w:style>
  <w:style w:type="character" w:customStyle="1" w:styleId="Bodytext117ptItalicSpacing0ptExact">
    <w:name w:val="Body text (11) + 7 pt;Italic;Spacing 0 pt Exact"/>
    <w:basedOn w:val="Bodytext11Exact"/>
    <w:rsid w:val="00D66E6F"/>
    <w:rPr>
      <w:i/>
      <w:iCs/>
      <w:color w:val="000000"/>
      <w:spacing w:val="10"/>
      <w:w w:val="100"/>
      <w:position w:val="0"/>
      <w:sz w:val="14"/>
      <w:szCs w:val="14"/>
      <w:lang w:val="pl-PL" w:eastAsia="pl-PL" w:bidi="pl-PL"/>
    </w:rPr>
  </w:style>
  <w:style w:type="character" w:customStyle="1" w:styleId="Bodytext16Exact">
    <w:name w:val="Body text (16) Exact"/>
    <w:basedOn w:val="Domylnaczcionkaakapitu"/>
    <w:link w:val="Bodytext16"/>
    <w:rsid w:val="00D66E6F"/>
    <w:rPr>
      <w:rFonts w:ascii="Constantia" w:eastAsia="Constantia" w:hAnsi="Constantia" w:cs="Constantia"/>
      <w:sz w:val="19"/>
      <w:szCs w:val="19"/>
      <w:shd w:val="clear" w:color="auto" w:fill="FFFFFF"/>
    </w:rPr>
  </w:style>
  <w:style w:type="paragraph" w:customStyle="1" w:styleId="Bodytext40">
    <w:name w:val="Body text (4)"/>
    <w:basedOn w:val="Normalny"/>
    <w:link w:val="Bodytext4"/>
    <w:rsid w:val="00D66E6F"/>
    <w:pPr>
      <w:widowControl w:val="0"/>
      <w:shd w:val="clear" w:color="auto" w:fill="FFFFFF"/>
      <w:spacing w:before="240" w:after="240" w:line="0" w:lineRule="atLeast"/>
      <w:jc w:val="both"/>
    </w:pPr>
    <w:rPr>
      <w:rFonts w:ascii="Arial" w:eastAsia="Arial" w:hAnsi="Arial" w:cs="Arial"/>
      <w:b/>
      <w:bCs/>
      <w:sz w:val="20"/>
      <w:szCs w:val="20"/>
    </w:rPr>
  </w:style>
  <w:style w:type="paragraph" w:customStyle="1" w:styleId="Heading420">
    <w:name w:val="Heading #4 (2)"/>
    <w:basedOn w:val="Normalny"/>
    <w:link w:val="Heading42"/>
    <w:rsid w:val="00D66E6F"/>
    <w:pPr>
      <w:widowControl w:val="0"/>
      <w:shd w:val="clear" w:color="auto" w:fill="FFFFFF"/>
      <w:spacing w:before="240" w:after="0" w:line="0" w:lineRule="atLeast"/>
      <w:jc w:val="center"/>
      <w:outlineLvl w:val="3"/>
    </w:pPr>
    <w:rPr>
      <w:rFonts w:ascii="Garamond" w:eastAsia="Garamond" w:hAnsi="Garamond" w:cs="Garamond"/>
    </w:rPr>
  </w:style>
  <w:style w:type="paragraph" w:customStyle="1" w:styleId="Heading430">
    <w:name w:val="Heading #4 (3)"/>
    <w:basedOn w:val="Normalny"/>
    <w:link w:val="Heading43"/>
    <w:rsid w:val="00D66E6F"/>
    <w:pPr>
      <w:widowControl w:val="0"/>
      <w:shd w:val="clear" w:color="auto" w:fill="FFFFFF"/>
      <w:spacing w:before="180" w:after="0" w:line="0" w:lineRule="atLeast"/>
      <w:jc w:val="center"/>
      <w:outlineLvl w:val="3"/>
    </w:pPr>
    <w:rPr>
      <w:rFonts w:ascii="Calibri" w:eastAsia="Calibri" w:hAnsi="Calibri" w:cs="Calibri"/>
    </w:rPr>
  </w:style>
  <w:style w:type="paragraph" w:customStyle="1" w:styleId="Heading520">
    <w:name w:val="Heading #5 (2)"/>
    <w:basedOn w:val="Normalny"/>
    <w:link w:val="Heading52"/>
    <w:rsid w:val="00D66E6F"/>
    <w:pPr>
      <w:widowControl w:val="0"/>
      <w:shd w:val="clear" w:color="auto" w:fill="FFFFFF"/>
      <w:spacing w:after="0" w:line="230" w:lineRule="exact"/>
      <w:outlineLvl w:val="4"/>
    </w:pPr>
    <w:rPr>
      <w:rFonts w:ascii="Arial" w:eastAsia="Arial" w:hAnsi="Arial" w:cs="Arial"/>
      <w:sz w:val="20"/>
      <w:szCs w:val="20"/>
    </w:rPr>
  </w:style>
  <w:style w:type="paragraph" w:customStyle="1" w:styleId="Bodytext7">
    <w:name w:val="Body text (7)"/>
    <w:basedOn w:val="Normalny"/>
    <w:link w:val="Bodytext7Exact"/>
    <w:rsid w:val="00D66E6F"/>
    <w:pPr>
      <w:widowControl w:val="0"/>
      <w:shd w:val="clear" w:color="auto" w:fill="FFFFFF"/>
      <w:spacing w:after="0" w:line="0" w:lineRule="atLeast"/>
    </w:pPr>
    <w:rPr>
      <w:rFonts w:ascii="Arial" w:eastAsia="Arial" w:hAnsi="Arial" w:cs="Arial"/>
      <w:sz w:val="18"/>
      <w:szCs w:val="18"/>
    </w:rPr>
  </w:style>
  <w:style w:type="paragraph" w:customStyle="1" w:styleId="Bodytext8">
    <w:name w:val="Body text (8)"/>
    <w:basedOn w:val="Normalny"/>
    <w:link w:val="Bodytext8Exact"/>
    <w:rsid w:val="00D66E6F"/>
    <w:pPr>
      <w:widowControl w:val="0"/>
      <w:shd w:val="clear" w:color="auto" w:fill="FFFFFF"/>
      <w:spacing w:after="0" w:line="0" w:lineRule="atLeast"/>
    </w:pPr>
    <w:rPr>
      <w:rFonts w:ascii="Arial" w:eastAsia="Arial" w:hAnsi="Arial" w:cs="Arial"/>
      <w:sz w:val="14"/>
      <w:szCs w:val="14"/>
    </w:rPr>
  </w:style>
  <w:style w:type="paragraph" w:customStyle="1" w:styleId="Bodytext9">
    <w:name w:val="Body text (9)"/>
    <w:basedOn w:val="Normalny"/>
    <w:link w:val="Bodytext9Exact"/>
    <w:rsid w:val="00D66E6F"/>
    <w:pPr>
      <w:widowControl w:val="0"/>
      <w:shd w:val="clear" w:color="auto" w:fill="FFFFFF"/>
      <w:spacing w:before="60" w:after="0" w:line="0" w:lineRule="atLeast"/>
    </w:pPr>
    <w:rPr>
      <w:rFonts w:ascii="Arial Narrow" w:eastAsia="Arial Narrow" w:hAnsi="Arial Narrow" w:cs="Arial Narrow"/>
      <w:sz w:val="18"/>
      <w:szCs w:val="18"/>
    </w:rPr>
  </w:style>
  <w:style w:type="paragraph" w:customStyle="1" w:styleId="Heading40">
    <w:name w:val="Heading #4"/>
    <w:basedOn w:val="Normalny"/>
    <w:link w:val="Heading4"/>
    <w:rsid w:val="00D66E6F"/>
    <w:pPr>
      <w:widowControl w:val="0"/>
      <w:shd w:val="clear" w:color="auto" w:fill="FFFFFF"/>
      <w:spacing w:before="180" w:after="0" w:line="259" w:lineRule="exact"/>
      <w:outlineLvl w:val="3"/>
    </w:pPr>
    <w:rPr>
      <w:rFonts w:ascii="Arial" w:eastAsia="Arial" w:hAnsi="Arial" w:cs="Arial"/>
      <w:b/>
      <w:bCs/>
      <w:sz w:val="20"/>
      <w:szCs w:val="20"/>
    </w:rPr>
  </w:style>
  <w:style w:type="paragraph" w:customStyle="1" w:styleId="Heading440">
    <w:name w:val="Heading #4 (4)"/>
    <w:basedOn w:val="Normalny"/>
    <w:link w:val="Heading44"/>
    <w:rsid w:val="00D66E6F"/>
    <w:pPr>
      <w:widowControl w:val="0"/>
      <w:shd w:val="clear" w:color="auto" w:fill="FFFFFF"/>
      <w:spacing w:before="180" w:after="0" w:line="0" w:lineRule="atLeast"/>
      <w:outlineLvl w:val="3"/>
    </w:pPr>
    <w:rPr>
      <w:rFonts w:ascii="AngsanaUPC" w:eastAsia="AngsanaUPC" w:hAnsi="AngsanaUPC" w:cs="AngsanaUPC"/>
      <w:sz w:val="30"/>
      <w:szCs w:val="30"/>
    </w:rPr>
  </w:style>
  <w:style w:type="paragraph" w:customStyle="1" w:styleId="Bodytext11">
    <w:name w:val="Body text (11)"/>
    <w:basedOn w:val="Normalny"/>
    <w:link w:val="Bodytext11Exact"/>
    <w:rsid w:val="00D66E6F"/>
    <w:pPr>
      <w:widowControl w:val="0"/>
      <w:shd w:val="clear" w:color="auto" w:fill="FFFFFF"/>
      <w:spacing w:after="0" w:line="180" w:lineRule="exact"/>
      <w:jc w:val="right"/>
    </w:pPr>
    <w:rPr>
      <w:rFonts w:ascii="Arial" w:eastAsia="Arial" w:hAnsi="Arial" w:cs="Arial"/>
      <w:sz w:val="15"/>
      <w:szCs w:val="15"/>
    </w:rPr>
  </w:style>
  <w:style w:type="paragraph" w:customStyle="1" w:styleId="Bodytext13">
    <w:name w:val="Body text (13)"/>
    <w:basedOn w:val="Normalny"/>
    <w:link w:val="Bodytext13Exact"/>
    <w:rsid w:val="00D66E6F"/>
    <w:pPr>
      <w:widowControl w:val="0"/>
      <w:shd w:val="clear" w:color="auto" w:fill="FFFFFF"/>
      <w:spacing w:after="0" w:line="0" w:lineRule="atLeast"/>
    </w:pPr>
    <w:rPr>
      <w:rFonts w:ascii="Arial" w:eastAsia="Arial" w:hAnsi="Arial" w:cs="Arial"/>
      <w:sz w:val="17"/>
      <w:szCs w:val="17"/>
    </w:rPr>
  </w:style>
  <w:style w:type="paragraph" w:customStyle="1" w:styleId="Bodytext16">
    <w:name w:val="Body text (16)"/>
    <w:basedOn w:val="Normalny"/>
    <w:link w:val="Bodytext16Exact"/>
    <w:rsid w:val="00D66E6F"/>
    <w:pPr>
      <w:widowControl w:val="0"/>
      <w:shd w:val="clear" w:color="auto" w:fill="FFFFFF"/>
      <w:spacing w:after="0" w:line="0" w:lineRule="atLeast"/>
    </w:pPr>
    <w:rPr>
      <w:rFonts w:ascii="Constantia" w:eastAsia="Constantia" w:hAnsi="Constantia" w:cs="Constantia"/>
      <w:sz w:val="19"/>
      <w:szCs w:val="19"/>
    </w:rPr>
  </w:style>
  <w:style w:type="paragraph" w:styleId="Stopka">
    <w:name w:val="footer"/>
    <w:basedOn w:val="Normalny"/>
    <w:link w:val="StopkaZnak"/>
    <w:uiPriority w:val="99"/>
    <w:unhideWhenUsed/>
    <w:rsid w:val="00D66E6F"/>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bidi="pl-PL"/>
    </w:rPr>
  </w:style>
  <w:style w:type="character" w:customStyle="1" w:styleId="StopkaZnak">
    <w:name w:val="Stopka Znak"/>
    <w:basedOn w:val="Domylnaczcionkaakapitu"/>
    <w:link w:val="Stopka"/>
    <w:uiPriority w:val="99"/>
    <w:rsid w:val="00D66E6F"/>
    <w:rPr>
      <w:rFonts w:ascii="Arial Unicode MS" w:eastAsia="Arial Unicode MS" w:hAnsi="Arial Unicode MS" w:cs="Arial Unicode MS"/>
      <w:color w:val="000000"/>
      <w:sz w:val="24"/>
      <w:szCs w:val="24"/>
      <w:lang w:bidi="pl-PL"/>
    </w:rPr>
  </w:style>
  <w:style w:type="paragraph" w:customStyle="1" w:styleId="Nagwek1">
    <w:name w:val="Nagłówek1"/>
    <w:basedOn w:val="Normalny"/>
    <w:next w:val="Podtytu"/>
    <w:rsid w:val="00D66E6F"/>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Tekstpodstawowy21">
    <w:name w:val="Tekst podstawowy 21"/>
    <w:basedOn w:val="Normalny"/>
    <w:rsid w:val="00D66E6F"/>
    <w:pPr>
      <w:suppressAutoHyphens/>
      <w:spacing w:after="0" w:line="240" w:lineRule="auto"/>
    </w:pPr>
    <w:rPr>
      <w:rFonts w:ascii="Times New Roman" w:eastAsia="Times New Roman" w:hAnsi="Times New Roman" w:cs="Times New Roman"/>
      <w:szCs w:val="24"/>
      <w:lang w:eastAsia="zh-CN"/>
    </w:rPr>
  </w:style>
  <w:style w:type="paragraph" w:customStyle="1" w:styleId="Standard">
    <w:name w:val="Standard"/>
    <w:rsid w:val="00D66E6F"/>
    <w:pPr>
      <w:widowControl w:val="0"/>
      <w:suppressAutoHyphens/>
      <w:spacing w:after="0" w:line="240" w:lineRule="auto"/>
    </w:pPr>
    <w:rPr>
      <w:rFonts w:ascii="Times New Roman" w:eastAsia="Arial" w:hAnsi="Times New Roman" w:cs="Times New Roman"/>
      <w:sz w:val="20"/>
      <w:szCs w:val="20"/>
      <w:lang w:eastAsia="zh-CN"/>
    </w:rPr>
  </w:style>
  <w:style w:type="paragraph" w:styleId="NormalnyWeb">
    <w:name w:val="Normal (Web)"/>
    <w:basedOn w:val="Normalny"/>
    <w:uiPriority w:val="99"/>
    <w:rsid w:val="00D66E6F"/>
    <w:pPr>
      <w:spacing w:before="280" w:after="119" w:line="240" w:lineRule="auto"/>
    </w:pPr>
    <w:rPr>
      <w:rFonts w:ascii="Times New Roman" w:eastAsia="Times New Roman" w:hAnsi="Times New Roman" w:cs="Times New Roman"/>
      <w:sz w:val="24"/>
      <w:szCs w:val="24"/>
      <w:lang w:eastAsia="zh-CN"/>
    </w:rPr>
  </w:style>
  <w:style w:type="character" w:customStyle="1" w:styleId="Teksttreci">
    <w:name w:val="Tekst treści_"/>
    <w:basedOn w:val="Domylnaczcionkaakapitu"/>
    <w:locked/>
    <w:rsid w:val="00D66E6F"/>
    <w:rPr>
      <w:shd w:val="clear" w:color="auto" w:fill="FFFFFF"/>
      <w:lang w:bidi="ar-SA"/>
    </w:rPr>
  </w:style>
  <w:style w:type="paragraph" w:customStyle="1" w:styleId="Teksttreci1">
    <w:name w:val="Tekst treści1"/>
    <w:basedOn w:val="Normalny"/>
    <w:rsid w:val="00D66E6F"/>
    <w:pPr>
      <w:widowControl w:val="0"/>
      <w:shd w:val="clear" w:color="auto" w:fill="FFFFFF"/>
      <w:spacing w:after="0" w:line="178" w:lineRule="exact"/>
      <w:ind w:hanging="400"/>
      <w:jc w:val="right"/>
    </w:pPr>
    <w:rPr>
      <w:rFonts w:ascii="Times New Roman" w:eastAsia="Times New Roman" w:hAnsi="Times New Roman" w:cs="Times New Roman"/>
      <w:sz w:val="20"/>
      <w:szCs w:val="20"/>
      <w:shd w:val="clear" w:color="auto" w:fill="FFFFFF"/>
    </w:rPr>
  </w:style>
  <w:style w:type="paragraph" w:styleId="Podtytu">
    <w:name w:val="Subtitle"/>
    <w:basedOn w:val="Normalny"/>
    <w:next w:val="Normalny"/>
    <w:link w:val="PodtytuZnak"/>
    <w:uiPriority w:val="11"/>
    <w:qFormat/>
    <w:rsid w:val="00D66E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66E6F"/>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link w:val="AkapitzlistZnak"/>
    <w:uiPriority w:val="99"/>
    <w:qFormat/>
    <w:rsid w:val="00D66E6F"/>
    <w:pPr>
      <w:ind w:left="720"/>
      <w:contextualSpacing/>
    </w:pPr>
  </w:style>
  <w:style w:type="paragraph" w:styleId="Nagwek">
    <w:name w:val="header"/>
    <w:basedOn w:val="Normalny"/>
    <w:link w:val="NagwekZnak"/>
    <w:uiPriority w:val="99"/>
    <w:semiHidden/>
    <w:unhideWhenUsed/>
    <w:rsid w:val="00D66E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E6F"/>
  </w:style>
  <w:style w:type="paragraph" w:customStyle="1" w:styleId="Indeks">
    <w:name w:val="Indeks"/>
    <w:basedOn w:val="Normalny"/>
    <w:rsid w:val="005904ED"/>
    <w:pPr>
      <w:suppressLineNumbers/>
      <w:suppressAutoHyphens/>
      <w:spacing w:after="0" w:line="240" w:lineRule="auto"/>
    </w:pPr>
    <w:rPr>
      <w:rFonts w:ascii="Times New Roman" w:eastAsia="Times New Roman" w:hAnsi="Times New Roman" w:cs="Tahoma"/>
      <w:sz w:val="24"/>
      <w:szCs w:val="24"/>
      <w:lang w:eastAsia="zh-CN"/>
    </w:rPr>
  </w:style>
  <w:style w:type="character" w:customStyle="1" w:styleId="AkapitzlistZnak">
    <w:name w:val="Akapit z listą Znak"/>
    <w:link w:val="Akapitzlist"/>
    <w:uiPriority w:val="99"/>
    <w:rsid w:val="000F560C"/>
  </w:style>
  <w:style w:type="character" w:customStyle="1" w:styleId="ListLabel43">
    <w:name w:val="ListLabel 43"/>
    <w:qFormat/>
    <w:rsid w:val="00056942"/>
    <w:rPr>
      <w:rFonts w:cs="Symbol"/>
    </w:rPr>
  </w:style>
  <w:style w:type="character" w:customStyle="1" w:styleId="TekstpodstawowywcityZnak">
    <w:name w:val="Tekst podstawowy wcięty Znak"/>
    <w:basedOn w:val="Domylnaczcionkaakapitu"/>
    <w:link w:val="Tekstpodstawowywcity"/>
    <w:qFormat/>
    <w:rsid w:val="003554D6"/>
    <w:rPr>
      <w:rFonts w:ascii="Calibri" w:eastAsia="Calibri" w:hAnsi="Calibri" w:cs="Times New Roman"/>
      <w:kern w:val="2"/>
      <w:sz w:val="26"/>
      <w:szCs w:val="20"/>
      <w:lang w:val="en-US" w:eastAsia="ar-SA"/>
    </w:rPr>
  </w:style>
  <w:style w:type="paragraph" w:styleId="Tekstpodstawowywcity">
    <w:name w:val="Body Text Indent"/>
    <w:basedOn w:val="Normalny"/>
    <w:link w:val="TekstpodstawowywcityZnak"/>
    <w:rsid w:val="003554D6"/>
    <w:pPr>
      <w:widowControl w:val="0"/>
      <w:suppressAutoHyphens/>
      <w:spacing w:line="360" w:lineRule="auto"/>
      <w:jc w:val="both"/>
    </w:pPr>
    <w:rPr>
      <w:rFonts w:ascii="Calibri" w:eastAsia="Calibri" w:hAnsi="Calibri" w:cs="Times New Roman"/>
      <w:kern w:val="2"/>
      <w:sz w:val="26"/>
      <w:szCs w:val="20"/>
      <w:lang w:val="en-US" w:eastAsia="ar-SA"/>
    </w:rPr>
  </w:style>
  <w:style w:type="character" w:customStyle="1" w:styleId="TekstpodstawowywcityZnak1">
    <w:name w:val="Tekst podstawowy wcięty Znak1"/>
    <w:basedOn w:val="Domylnaczcionkaakapitu"/>
    <w:link w:val="Tekstpodstawowywcity"/>
    <w:uiPriority w:val="99"/>
    <w:semiHidden/>
    <w:rsid w:val="003554D6"/>
  </w:style>
  <w:style w:type="paragraph" w:styleId="Zwykytekst">
    <w:name w:val="Plain Text"/>
    <w:basedOn w:val="Normalny"/>
    <w:link w:val="ZwykytekstZnak"/>
    <w:uiPriority w:val="99"/>
    <w:unhideWhenUsed/>
    <w:rsid w:val="001D485F"/>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1D485F"/>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9505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lwester.fularski@1ws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2623</Words>
  <Characters>15744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arydzewska</dc:creator>
  <cp:lastModifiedBy>abialobrzeska</cp:lastModifiedBy>
  <cp:revision>15</cp:revision>
  <cp:lastPrinted>2019-03-01T14:07:00Z</cp:lastPrinted>
  <dcterms:created xsi:type="dcterms:W3CDTF">2019-03-01T08:55:00Z</dcterms:created>
  <dcterms:modified xsi:type="dcterms:W3CDTF">2019-03-04T12:05:00Z</dcterms:modified>
</cp:coreProperties>
</file>